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FD" w:rsidRPr="001C48FD" w:rsidRDefault="001C48FD" w:rsidP="001C48FD">
      <w:pPr>
        <w:autoSpaceDE w:val="0"/>
        <w:autoSpaceDN w:val="0"/>
        <w:adjustRightInd w:val="0"/>
        <w:spacing w:after="0" w:line="240" w:lineRule="auto"/>
        <w:jc w:val="both"/>
        <w:rPr>
          <w:rFonts w:cs="Calibri-OneByteIdentityH"/>
          <w:b/>
          <w:color w:val="0070C0"/>
          <w:sz w:val="26"/>
          <w:szCs w:val="26"/>
        </w:rPr>
      </w:pPr>
      <w:r w:rsidRPr="001C48FD">
        <w:rPr>
          <w:rFonts w:cs="Calibri-OneByteIdentityH"/>
          <w:b/>
          <w:color w:val="0070C0"/>
          <w:sz w:val="26"/>
          <w:szCs w:val="26"/>
        </w:rPr>
        <w:t xml:space="preserve">Allegato 1 </w:t>
      </w:r>
    </w:p>
    <w:p w:rsidR="001C48FD" w:rsidRPr="001C48FD" w:rsidRDefault="001C48FD" w:rsidP="001C48FD">
      <w:pPr>
        <w:autoSpaceDE w:val="0"/>
        <w:autoSpaceDN w:val="0"/>
        <w:adjustRightInd w:val="0"/>
        <w:spacing w:after="0" w:line="240" w:lineRule="auto"/>
        <w:jc w:val="both"/>
        <w:rPr>
          <w:color w:val="0070C0"/>
        </w:rPr>
      </w:pPr>
      <w:r w:rsidRPr="001C48FD">
        <w:rPr>
          <w:rFonts w:cs="Calibri-OneByteIdentityH"/>
          <w:color w:val="0070C0"/>
          <w:sz w:val="26"/>
          <w:szCs w:val="26"/>
        </w:rPr>
        <w:t>Istanza di ammissione per manifestazione di interesse finalizzata all’affidamento  dei servizi di copertura assicurativa rami vari</w:t>
      </w:r>
    </w:p>
    <w:p w:rsidR="004C2A86" w:rsidRPr="00052DBE" w:rsidRDefault="004C2A86" w:rsidP="0043150C">
      <w:pPr>
        <w:autoSpaceDE w:val="0"/>
        <w:autoSpaceDN w:val="0"/>
        <w:adjustRightInd w:val="0"/>
        <w:spacing w:after="0" w:line="240" w:lineRule="auto"/>
        <w:rPr>
          <w:rFonts w:cs="Calibri,Bold-OneByteIdentityH"/>
          <w:b/>
          <w:bCs/>
          <w:color w:val="235DCD"/>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395"/>
      </w:tblGrid>
      <w:tr w:rsidR="004C2A86" w:rsidRPr="00052DBE" w:rsidTr="004C2A86">
        <w:tc>
          <w:tcPr>
            <w:tcW w:w="6799" w:type="dxa"/>
          </w:tcPr>
          <w:p w:rsidR="004C2A86" w:rsidRPr="00052DBE" w:rsidRDefault="004C2A86" w:rsidP="001C48FD">
            <w:pPr>
              <w:autoSpaceDE w:val="0"/>
              <w:autoSpaceDN w:val="0"/>
              <w:adjustRightInd w:val="0"/>
              <w:rPr>
                <w:rFonts w:cs="Calibri,Bold-OneByteIdentityH"/>
                <w:bCs/>
                <w:i/>
                <w:color w:val="000000"/>
              </w:rPr>
            </w:pPr>
            <w:r w:rsidRPr="00052DBE">
              <w:rPr>
                <w:rFonts w:cs="Calibri,Bold-OneByteIdentityH"/>
                <w:bCs/>
                <w:i/>
                <w:color w:val="000000"/>
              </w:rPr>
              <w:t xml:space="preserve">Inviare a mezzo PEC a </w:t>
            </w:r>
            <w:r w:rsidRPr="00052DBE">
              <w:rPr>
                <w:rFonts w:ascii="Segoe UI Symbol" w:eastAsia="Yu Gothic" w:hAnsi="Segoe UI Symbol" w:cs="Segoe UI Symbol"/>
                <w:bCs/>
                <w:i/>
                <w:color w:val="000000"/>
              </w:rPr>
              <w:t>➡</w:t>
            </w:r>
          </w:p>
        </w:tc>
        <w:tc>
          <w:tcPr>
            <w:tcW w:w="3395" w:type="dxa"/>
          </w:tcPr>
          <w:p w:rsidR="004C2A86" w:rsidRPr="00052DBE" w:rsidRDefault="004C2A86" w:rsidP="001C48FD">
            <w:pPr>
              <w:autoSpaceDE w:val="0"/>
              <w:autoSpaceDN w:val="0"/>
              <w:adjustRightInd w:val="0"/>
              <w:rPr>
                <w:rFonts w:eastAsia="Calibri"/>
              </w:rPr>
            </w:pPr>
            <w:r w:rsidRPr="00052DBE">
              <w:rPr>
                <w:rFonts w:eastAsia="Calibri"/>
              </w:rPr>
              <w:t>EMILIAMBIENTE  S.P.A.</w:t>
            </w:r>
          </w:p>
        </w:tc>
      </w:tr>
      <w:tr w:rsidR="004C2A86" w:rsidRPr="00052DBE" w:rsidTr="004C2A86">
        <w:tc>
          <w:tcPr>
            <w:tcW w:w="6799" w:type="dxa"/>
          </w:tcPr>
          <w:p w:rsidR="004C2A86" w:rsidRPr="00052DBE" w:rsidRDefault="004C2A86" w:rsidP="001C48FD">
            <w:pPr>
              <w:autoSpaceDE w:val="0"/>
              <w:autoSpaceDN w:val="0"/>
              <w:adjustRightInd w:val="0"/>
              <w:rPr>
                <w:rFonts w:cs="Calibri,Bold-OneByteIdentityH"/>
                <w:b/>
                <w:bCs/>
                <w:color w:val="000000"/>
              </w:rPr>
            </w:pPr>
          </w:p>
        </w:tc>
        <w:tc>
          <w:tcPr>
            <w:tcW w:w="3395" w:type="dxa"/>
          </w:tcPr>
          <w:p w:rsidR="004C2A86" w:rsidRPr="00052DBE" w:rsidRDefault="004C2A86" w:rsidP="001C48FD">
            <w:pPr>
              <w:autoSpaceDE w:val="0"/>
              <w:autoSpaceDN w:val="0"/>
              <w:adjustRightInd w:val="0"/>
              <w:rPr>
                <w:rFonts w:cs="Calibri,Bold-OneByteIdentityH"/>
                <w:b/>
                <w:bCs/>
                <w:color w:val="235DCD"/>
              </w:rPr>
            </w:pPr>
            <w:r w:rsidRPr="00052DBE">
              <w:rPr>
                <w:rFonts w:eastAsia="Calibri"/>
                <w:b/>
              </w:rPr>
              <w:t>protocollo@pec.emiliambiente.it</w:t>
            </w:r>
          </w:p>
        </w:tc>
      </w:tr>
    </w:tbl>
    <w:p w:rsidR="004C2A86" w:rsidRPr="00052DBE" w:rsidRDefault="004C2A86" w:rsidP="0043150C">
      <w:pPr>
        <w:autoSpaceDE w:val="0"/>
        <w:autoSpaceDN w:val="0"/>
        <w:adjustRightInd w:val="0"/>
        <w:spacing w:after="0" w:line="240" w:lineRule="auto"/>
        <w:rPr>
          <w:rFonts w:cs="Calibri,Bold-OneByteIdentityH"/>
          <w:b/>
          <w:bCs/>
          <w:color w:val="235DCD"/>
        </w:rPr>
      </w:pPr>
    </w:p>
    <w:p w:rsidR="0043150C" w:rsidRPr="00052DBE" w:rsidRDefault="0043150C" w:rsidP="0043150C">
      <w:pPr>
        <w:autoSpaceDE w:val="0"/>
        <w:autoSpaceDN w:val="0"/>
        <w:adjustRightInd w:val="0"/>
        <w:spacing w:after="0" w:line="240" w:lineRule="auto"/>
        <w:rPr>
          <w:rFonts w:cs="Calibri,Bold-OneByteIdentityH"/>
          <w:b/>
          <w:bCs/>
          <w:color w:val="235DCD"/>
        </w:rPr>
      </w:pPr>
      <w:r w:rsidRPr="00052DBE">
        <w:rPr>
          <w:rFonts w:cs="Calibri,Bold-OneByteIdentityH"/>
          <w:b/>
          <w:bCs/>
          <w:color w:val="235DCD"/>
        </w:rPr>
        <w:t>1. INFORMAZIONI SULLA 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0"/>
      </w:tblGrid>
      <w:tr w:rsidR="004C2A86" w:rsidRPr="00052DBE" w:rsidTr="004C2A86">
        <w:tc>
          <w:tcPr>
            <w:tcW w:w="3114" w:type="dxa"/>
          </w:tcPr>
          <w:p w:rsidR="004C2A86" w:rsidRPr="00052DBE" w:rsidRDefault="004C2A86" w:rsidP="004C2A86">
            <w:pPr>
              <w:autoSpaceDE w:val="0"/>
              <w:autoSpaceDN w:val="0"/>
              <w:adjustRightInd w:val="0"/>
              <w:rPr>
                <w:rFonts w:cs="Calibri,Bold-OneByteIdentityH"/>
                <w:b/>
                <w:bCs/>
                <w:color w:val="000000"/>
              </w:rPr>
            </w:pPr>
            <w:r w:rsidRPr="00052DBE">
              <w:rPr>
                <w:rFonts w:cs="Calibri,Bold-OneByteIdentityH"/>
                <w:b/>
                <w:bCs/>
                <w:color w:val="000000"/>
              </w:rPr>
              <w:t>Stazione appaltante amministrazione aggiudicatrice</w:t>
            </w:r>
          </w:p>
        </w:tc>
        <w:tc>
          <w:tcPr>
            <w:tcW w:w="7080" w:type="dxa"/>
          </w:tcPr>
          <w:p w:rsidR="004C2A86" w:rsidRPr="00052DBE" w:rsidRDefault="004C2A86" w:rsidP="004C2A86">
            <w:pPr>
              <w:autoSpaceDE w:val="0"/>
              <w:autoSpaceDN w:val="0"/>
              <w:adjustRightInd w:val="0"/>
              <w:jc w:val="both"/>
              <w:rPr>
                <w:rFonts w:cs="Calibri,Bold-OneByteIdentityH"/>
                <w:b/>
                <w:bCs/>
                <w:color w:val="000000"/>
              </w:rPr>
            </w:pPr>
            <w:r w:rsidRPr="00052DBE">
              <w:rPr>
                <w:rFonts w:eastAsia="Calibri"/>
              </w:rPr>
              <w:t xml:space="preserve">EMILIAMBIENTE  S.P.A. C.F., n. iscrizione R.I. BL P.I. 02504010345 Via Gramsci 1/B – Fidenza (Parma), 43036  </w:t>
            </w:r>
            <w:hyperlink r:id="rId9" w:history="1">
              <w:r w:rsidRPr="00052DBE">
                <w:rPr>
                  <w:rFonts w:eastAsia="Calibri"/>
                  <w:color w:val="0000FF"/>
                  <w:u w:val="single"/>
                </w:rPr>
                <w:t>www.emiliambiente.it</w:t>
              </w:r>
            </w:hyperlink>
            <w:r w:rsidRPr="00052DBE">
              <w:rPr>
                <w:rFonts w:eastAsia="Calibri"/>
              </w:rPr>
              <w:t xml:space="preserve">  indirizzi </w:t>
            </w:r>
            <w:hyperlink r:id="rId10" w:history="1">
              <w:r w:rsidRPr="00052DBE">
                <w:rPr>
                  <w:rFonts w:eastAsia="Calibri"/>
                  <w:color w:val="0000FF"/>
                  <w:u w:val="single"/>
                </w:rPr>
                <w:t>info@emiliambiente.it</w:t>
              </w:r>
            </w:hyperlink>
            <w:r w:rsidRPr="00052DBE">
              <w:rPr>
                <w:rFonts w:eastAsia="Calibri"/>
              </w:rPr>
              <w:t xml:space="preserve"> tel. 0524.688400  fax 0524/528129.  </w:t>
            </w:r>
          </w:p>
        </w:tc>
      </w:tr>
      <w:tr w:rsidR="004C2A86" w:rsidRPr="00052DBE" w:rsidTr="004C2A86">
        <w:tc>
          <w:tcPr>
            <w:tcW w:w="3114" w:type="dxa"/>
          </w:tcPr>
          <w:p w:rsidR="004C2A86" w:rsidRPr="00052DBE" w:rsidRDefault="004C2A86" w:rsidP="004C2A86">
            <w:pPr>
              <w:autoSpaceDE w:val="0"/>
              <w:autoSpaceDN w:val="0"/>
              <w:adjustRightInd w:val="0"/>
              <w:rPr>
                <w:rFonts w:cs="Calibri,Bold-OneByteIdentityH"/>
                <w:b/>
                <w:bCs/>
                <w:color w:val="000000"/>
              </w:rPr>
            </w:pPr>
            <w:r w:rsidRPr="00052DBE">
              <w:rPr>
                <w:rFonts w:cs="Calibri,Bold-OneByteIdentityH"/>
                <w:b/>
                <w:bCs/>
                <w:color w:val="000000"/>
              </w:rPr>
              <w:t>Descrizione appalto</w:t>
            </w:r>
          </w:p>
        </w:tc>
        <w:tc>
          <w:tcPr>
            <w:tcW w:w="7080" w:type="dxa"/>
          </w:tcPr>
          <w:p w:rsidR="004C2A86" w:rsidRPr="00052DBE" w:rsidRDefault="004C2A86" w:rsidP="004C2A86">
            <w:pPr>
              <w:autoSpaceDE w:val="0"/>
              <w:autoSpaceDN w:val="0"/>
              <w:adjustRightInd w:val="0"/>
              <w:spacing w:line="300" w:lineRule="exact"/>
              <w:jc w:val="both"/>
              <w:rPr>
                <w:rFonts w:cs="Calibri"/>
                <w:color w:val="000000" w:themeColor="text1"/>
              </w:rPr>
            </w:pPr>
            <w:r w:rsidRPr="00052DBE">
              <w:rPr>
                <w:rFonts w:cs="Calibri"/>
                <w:color w:val="000000" w:themeColor="text1"/>
              </w:rPr>
              <w:t>Appalto di servizio; categoria del Servizio: 6; nomenclatura CPC: 81,812,814 – CPV: 66510000-8.</w:t>
            </w:r>
          </w:p>
        </w:tc>
      </w:tr>
      <w:tr w:rsidR="004C2A86" w:rsidRPr="00052DBE" w:rsidTr="004C2A86">
        <w:tc>
          <w:tcPr>
            <w:tcW w:w="3114" w:type="dxa"/>
          </w:tcPr>
          <w:p w:rsidR="004C2A86" w:rsidRPr="00052DBE" w:rsidRDefault="004C2A86" w:rsidP="004C2A86">
            <w:pPr>
              <w:autoSpaceDE w:val="0"/>
              <w:autoSpaceDN w:val="0"/>
              <w:adjustRightInd w:val="0"/>
              <w:rPr>
                <w:rFonts w:cs="Calibri,Bold-OneByteIdentityH"/>
                <w:b/>
                <w:bCs/>
                <w:color w:val="000000"/>
              </w:rPr>
            </w:pPr>
            <w:r w:rsidRPr="00052DBE">
              <w:rPr>
                <w:rFonts w:cs="Calibri,Bold-OneByteIdentityH"/>
                <w:b/>
                <w:bCs/>
                <w:color w:val="000000"/>
              </w:rPr>
              <w:t>Criterio di aggiudicazione</w:t>
            </w:r>
          </w:p>
        </w:tc>
        <w:tc>
          <w:tcPr>
            <w:tcW w:w="7080" w:type="dxa"/>
          </w:tcPr>
          <w:p w:rsidR="004C2A86" w:rsidRPr="00052DBE" w:rsidRDefault="004C2A86" w:rsidP="004C2A86">
            <w:pPr>
              <w:autoSpaceDE w:val="0"/>
              <w:autoSpaceDN w:val="0"/>
              <w:adjustRightInd w:val="0"/>
              <w:spacing w:line="300" w:lineRule="exact"/>
              <w:jc w:val="both"/>
              <w:rPr>
                <w:rFonts w:cs="Calibri"/>
                <w:color w:val="000000" w:themeColor="text1"/>
              </w:rPr>
            </w:pPr>
            <w:r w:rsidRPr="00052DBE">
              <w:rPr>
                <w:rFonts w:cs="Calibri,Bold"/>
                <w:bCs/>
                <w:color w:val="000000"/>
              </w:rPr>
              <w:t>offerta economicamente più vantaggio</w:t>
            </w:r>
            <w:r w:rsidRPr="00052DBE">
              <w:rPr>
                <w:rFonts w:cs="Calibri,Bold"/>
                <w:b/>
                <w:bCs/>
                <w:color w:val="000000"/>
              </w:rPr>
              <w:t xml:space="preserve">sa </w:t>
            </w:r>
            <w:r w:rsidRPr="00052DBE">
              <w:rPr>
                <w:rFonts w:cs="Calibri"/>
                <w:color w:val="000000"/>
              </w:rPr>
              <w:t>ex art. 95, comma 2 del D.Lgs.50/201</w:t>
            </w:r>
          </w:p>
        </w:tc>
      </w:tr>
    </w:tbl>
    <w:p w:rsidR="004C2A86" w:rsidRPr="00052DBE" w:rsidRDefault="004C2A86" w:rsidP="0043150C">
      <w:pPr>
        <w:autoSpaceDE w:val="0"/>
        <w:autoSpaceDN w:val="0"/>
        <w:adjustRightInd w:val="0"/>
        <w:spacing w:after="0" w:line="240" w:lineRule="auto"/>
        <w:rPr>
          <w:rFonts w:cs="Calibri,Bold-OneByteIdentityH"/>
          <w:b/>
          <w:bCs/>
          <w:color w:val="000000"/>
        </w:rPr>
      </w:pPr>
    </w:p>
    <w:p w:rsidR="0043150C" w:rsidRPr="00052DBE" w:rsidRDefault="0043150C" w:rsidP="0043150C">
      <w:pPr>
        <w:autoSpaceDE w:val="0"/>
        <w:autoSpaceDN w:val="0"/>
        <w:adjustRightInd w:val="0"/>
        <w:spacing w:after="0" w:line="240" w:lineRule="auto"/>
        <w:rPr>
          <w:rFonts w:cs="Calibri,Bold-OneByteIdentityH"/>
          <w:b/>
          <w:bCs/>
          <w:color w:val="235DCD"/>
        </w:rPr>
      </w:pPr>
      <w:r w:rsidRPr="00052DBE">
        <w:rPr>
          <w:rFonts w:cs="Calibri,Bold-OneByteIdentityH"/>
          <w:b/>
          <w:bCs/>
          <w:color w:val="235DCD"/>
        </w:rPr>
        <w:t>2. INFORMAZIONI SULL’OPERATORE ECONOMICO</w:t>
      </w:r>
    </w:p>
    <w:p w:rsidR="0043150C" w:rsidRPr="00052DBE" w:rsidRDefault="0043150C" w:rsidP="00052179">
      <w:pPr>
        <w:autoSpaceDE w:val="0"/>
        <w:autoSpaceDN w:val="0"/>
        <w:adjustRightInd w:val="0"/>
        <w:spacing w:after="0" w:line="240" w:lineRule="auto"/>
        <w:jc w:val="both"/>
        <w:rPr>
          <w:rFonts w:cs="Calibri-OneByteIdentityH"/>
          <w:color w:val="000000" w:themeColor="text1"/>
        </w:rPr>
      </w:pPr>
      <w:r w:rsidRPr="00052DBE">
        <w:rPr>
          <w:rFonts w:cs="Calibri-OneByteIdentityH"/>
          <w:color w:val="000000"/>
        </w:rPr>
        <w:t>Il sottoscritto: .....................................................................................................................................................</w:t>
      </w:r>
      <w:r w:rsidR="00052179" w:rsidRPr="00052DBE">
        <w:rPr>
          <w:rFonts w:cs="Calibri-OneByteIdentityH"/>
          <w:color w:val="000000"/>
        </w:rPr>
        <w:t xml:space="preserve"> </w:t>
      </w:r>
      <w:r w:rsidRPr="00052DBE">
        <w:rPr>
          <w:rFonts w:cs="Calibri-OneByteIdentityH"/>
          <w:color w:val="000000"/>
        </w:rPr>
        <w:t>codice fiscale: .....................................................................................................................................................</w:t>
      </w:r>
      <w:r w:rsidR="00052179" w:rsidRPr="00052DBE">
        <w:rPr>
          <w:rFonts w:cs="Calibri-OneByteIdentityH"/>
          <w:color w:val="000000"/>
        </w:rPr>
        <w:t xml:space="preserve"> </w:t>
      </w:r>
      <w:r w:rsidRPr="00052DBE">
        <w:rPr>
          <w:rFonts w:cs="Calibri-OneByteIdentityH"/>
          <w:color w:val="000000"/>
        </w:rPr>
        <w:t>nato a: ............................................................................................................................ il: ../../....</w:t>
      </w:r>
      <w:r w:rsidR="00052179" w:rsidRPr="00052DBE">
        <w:rPr>
          <w:rFonts w:cs="Calibri-OneByteIdentityH"/>
          <w:color w:val="000000"/>
        </w:rPr>
        <w:t xml:space="preserve"> </w:t>
      </w:r>
      <w:r w:rsidRPr="00052DBE">
        <w:rPr>
          <w:rFonts w:cs="Calibri-OneByteIdentityH"/>
          <w:color w:val="000000"/>
        </w:rPr>
        <w:t xml:space="preserve">domiciliato per la carica presso la </w:t>
      </w:r>
      <w:r w:rsidRPr="00052DBE">
        <w:rPr>
          <w:rFonts w:cs="Calibri-OneByteIdentityH"/>
          <w:color w:val="000000" w:themeColor="text1"/>
        </w:rPr>
        <w:t>sede societaria, nella sua qualità</w:t>
      </w:r>
      <w:r w:rsidR="00052179" w:rsidRPr="00052DBE">
        <w:rPr>
          <w:rFonts w:cs="Calibri-OneByteIdentityH"/>
          <w:color w:val="000000" w:themeColor="text1"/>
        </w:rPr>
        <w:t xml:space="preserve"> </w:t>
      </w:r>
      <w:r w:rsidRPr="00052DBE">
        <w:rPr>
          <w:rFonts w:cs="Calibri-OneByteIdentityH"/>
          <w:color w:val="000000" w:themeColor="text1"/>
        </w:rPr>
        <w:t>di</w:t>
      </w:r>
      <w:r w:rsidR="00052179" w:rsidRPr="00052DBE">
        <w:rPr>
          <w:rStyle w:val="Rimandonotaapidipagina"/>
          <w:rFonts w:cs="Calibri-OneByteIdentityH"/>
          <w:color w:val="FF0000"/>
        </w:rPr>
        <w:footnoteReference w:id="1"/>
      </w:r>
      <w:r w:rsidRPr="00052DBE">
        <w:rPr>
          <w:rFonts w:cs="Calibri-OneByteIdentityH"/>
          <w:color w:val="000000" w:themeColor="text1"/>
        </w:rPr>
        <w:t>:</w:t>
      </w:r>
      <w:r w:rsidRPr="00052DBE">
        <w:rPr>
          <w:rFonts w:cs="Calibri,Bold-OneByteIdentityH"/>
          <w:b/>
          <w:bCs/>
          <w:color w:val="000000" w:themeColor="text1"/>
        </w:rPr>
        <w:t>.</w:t>
      </w:r>
      <w:r w:rsidRPr="00052DBE">
        <w:rPr>
          <w:rFonts w:cs="Calibri-OneByteIdentityH"/>
          <w:color w:val="000000" w:themeColor="text1"/>
        </w:rPr>
        <w:t>...........................................................................................</w:t>
      </w:r>
      <w:r w:rsidR="00052179" w:rsidRPr="00052DBE">
        <w:rPr>
          <w:rFonts w:cs="Calibri-OneByteIdentityH"/>
          <w:color w:val="000000" w:themeColor="text1"/>
        </w:rPr>
        <w:t xml:space="preserve">........... </w:t>
      </w:r>
      <w:r w:rsidRPr="00052DBE">
        <w:rPr>
          <w:rFonts w:cs="Calibri-OneByteIdentityH"/>
          <w:color w:val="000000" w:themeColor="text1"/>
        </w:rPr>
        <w:t>e legale rappresentante dell’Impresa: ...................................................................................................................</w:t>
      </w:r>
      <w:r w:rsidR="00052179" w:rsidRPr="00052DBE">
        <w:rPr>
          <w:rFonts w:cs="Calibri-OneByteIdentityH"/>
          <w:color w:val="000000" w:themeColor="text1"/>
        </w:rPr>
        <w:t xml:space="preserve"> </w:t>
      </w:r>
      <w:r w:rsidRPr="00052DBE">
        <w:rPr>
          <w:rFonts w:cs="Calibri-OneByteIdentityH"/>
          <w:color w:val="000000" w:themeColor="text1"/>
        </w:rPr>
        <w:t>con sede legale in: .............................................................................................................................................</w:t>
      </w:r>
      <w:r w:rsidR="00052179" w:rsidRPr="00052DBE">
        <w:rPr>
          <w:rFonts w:cs="Calibri-OneByteIdentityH"/>
          <w:color w:val="000000" w:themeColor="text1"/>
        </w:rPr>
        <w:t xml:space="preserve"> </w:t>
      </w:r>
      <w:r w:rsidRPr="00052DBE">
        <w:rPr>
          <w:rFonts w:cs="Calibri-OneByteIdentityH"/>
          <w:color w:val="000000" w:themeColor="text1"/>
        </w:rPr>
        <w:t>Via/Piazza: ...................................................................................</w:t>
      </w:r>
      <w:r w:rsidR="00052179" w:rsidRPr="00052DBE">
        <w:rPr>
          <w:rFonts w:cs="Calibri-OneByteIdentityH"/>
          <w:color w:val="000000" w:themeColor="text1"/>
        </w:rPr>
        <w:t>................</w:t>
      </w:r>
      <w:r w:rsidRPr="00052DBE">
        <w:rPr>
          <w:rFonts w:cs="Calibri-OneByteIdentityH"/>
          <w:color w:val="000000" w:themeColor="text1"/>
        </w:rPr>
        <w:t>... C.A.P........</w:t>
      </w:r>
      <w:r w:rsidR="00052179" w:rsidRPr="00052DBE">
        <w:rPr>
          <w:rFonts w:cs="Calibri-OneByteIdentityH"/>
          <w:color w:val="000000" w:themeColor="text1"/>
        </w:rPr>
        <w:t xml:space="preserve"> </w:t>
      </w:r>
      <w:r w:rsidRPr="00052DBE">
        <w:rPr>
          <w:rFonts w:cs="Calibri-OneByteIdentityH"/>
          <w:color w:val="000000" w:themeColor="text1"/>
        </w:rPr>
        <w:t>Telefono:..................; Fax:.....................;</w:t>
      </w:r>
    </w:p>
    <w:p w:rsidR="0043150C" w:rsidRPr="00052DBE" w:rsidRDefault="0043150C" w:rsidP="00052179">
      <w:pPr>
        <w:autoSpaceDE w:val="0"/>
        <w:autoSpaceDN w:val="0"/>
        <w:adjustRightInd w:val="0"/>
        <w:spacing w:after="0" w:line="240" w:lineRule="auto"/>
        <w:jc w:val="both"/>
        <w:rPr>
          <w:rFonts w:cs="Calibri-OneByteIdentityH"/>
          <w:color w:val="000000" w:themeColor="text1"/>
        </w:rPr>
      </w:pPr>
      <w:r w:rsidRPr="00052DBE">
        <w:rPr>
          <w:rFonts w:cs="Calibri-OneByteIdentityH"/>
          <w:color w:val="000000" w:themeColor="text1"/>
        </w:rPr>
        <w:t>PEC:...................................................</w:t>
      </w:r>
      <w:r w:rsidR="00052179" w:rsidRPr="00052DBE">
        <w:rPr>
          <w:rFonts w:cs="Calibri-OneByteIdentityH"/>
          <w:color w:val="000000" w:themeColor="text1"/>
        </w:rPr>
        <w:t xml:space="preserve">, </w:t>
      </w:r>
      <w:r w:rsidRPr="00052DBE">
        <w:rPr>
          <w:rFonts w:cs="Calibri-OneByteIdentityH"/>
          <w:color w:val="000000" w:themeColor="text1"/>
        </w:rPr>
        <w:t>codice fiscale: ........................................................ Partita I.V.A.: ............................................................</w:t>
      </w:r>
    </w:p>
    <w:p w:rsidR="00052179" w:rsidRPr="00052DBE" w:rsidRDefault="00052179" w:rsidP="0043150C">
      <w:pPr>
        <w:autoSpaceDE w:val="0"/>
        <w:autoSpaceDN w:val="0"/>
        <w:adjustRightInd w:val="0"/>
        <w:spacing w:after="0" w:line="240" w:lineRule="auto"/>
        <w:rPr>
          <w:rFonts w:cs="Calibri-OneByteIdentityH"/>
          <w:color w:val="000000" w:themeColor="text1"/>
        </w:rPr>
      </w:pPr>
    </w:p>
    <w:p w:rsidR="0043150C" w:rsidRPr="00052DBE" w:rsidRDefault="0043150C" w:rsidP="0043150C">
      <w:pPr>
        <w:autoSpaceDE w:val="0"/>
        <w:autoSpaceDN w:val="0"/>
        <w:adjustRightInd w:val="0"/>
        <w:spacing w:after="0" w:line="240" w:lineRule="auto"/>
        <w:rPr>
          <w:rFonts w:cs="Calibri,Bold-OneByteIdentityH"/>
          <w:b/>
          <w:bCs/>
          <w:color w:val="000000" w:themeColor="text1"/>
        </w:rPr>
      </w:pPr>
      <w:r w:rsidRPr="00052DBE">
        <w:rPr>
          <w:rFonts w:cs="Calibri-OneByteIdentityH"/>
          <w:color w:val="000000" w:themeColor="text1"/>
        </w:rPr>
        <w:t>I.N.P.S</w:t>
      </w:r>
      <w:r w:rsidR="00052179" w:rsidRPr="00052DBE">
        <w:rPr>
          <w:rStyle w:val="Rimandonotaapidipagina"/>
          <w:rFonts w:cs="Calibri-OneByteIdentityH"/>
          <w:color w:val="FF0000"/>
        </w:rPr>
        <w:footnoteReference w:id="2"/>
      </w:r>
      <w:r w:rsidRPr="00052DBE">
        <w:rPr>
          <w:rFonts w:cs="Calibri-OneByteIdentityH"/>
          <w:color w:val="000000" w:themeColor="text1"/>
        </w:rPr>
        <w:t>.</w:t>
      </w:r>
    </w:p>
    <w:p w:rsidR="0043150C" w:rsidRPr="00052DBE" w:rsidRDefault="0043150C" w:rsidP="00526778">
      <w:pPr>
        <w:pStyle w:val="Paragrafoelenco"/>
        <w:numPr>
          <w:ilvl w:val="0"/>
          <w:numId w:val="1"/>
        </w:numPr>
        <w:autoSpaceDE w:val="0"/>
        <w:autoSpaceDN w:val="0"/>
        <w:adjustRightInd w:val="0"/>
        <w:spacing w:after="0" w:line="240" w:lineRule="auto"/>
        <w:ind w:left="426" w:hanging="426"/>
        <w:rPr>
          <w:rFonts w:cs="Calibri-OneByteIdentityH"/>
          <w:color w:val="000000" w:themeColor="text1"/>
        </w:rPr>
      </w:pPr>
      <w:r w:rsidRPr="00052DBE">
        <w:rPr>
          <w:rFonts w:cs="Calibri-OneByteIdentityH"/>
          <w:color w:val="000000" w:themeColor="text1"/>
        </w:rPr>
        <w:t>Sede di:.................................................................................................................</w:t>
      </w:r>
      <w:r w:rsidR="00052179" w:rsidRPr="00052DBE">
        <w:rPr>
          <w:rFonts w:cs="Calibri-OneByteIdentityH"/>
          <w:color w:val="000000" w:themeColor="text1"/>
        </w:rPr>
        <w:t>..........</w:t>
      </w:r>
    </w:p>
    <w:p w:rsidR="0043150C" w:rsidRPr="00052DBE" w:rsidRDefault="0043150C" w:rsidP="00526778">
      <w:pPr>
        <w:pStyle w:val="Paragrafoelenco"/>
        <w:numPr>
          <w:ilvl w:val="0"/>
          <w:numId w:val="1"/>
        </w:numPr>
        <w:autoSpaceDE w:val="0"/>
        <w:autoSpaceDN w:val="0"/>
        <w:adjustRightInd w:val="0"/>
        <w:spacing w:after="0" w:line="240" w:lineRule="auto"/>
        <w:ind w:left="426" w:hanging="426"/>
        <w:rPr>
          <w:rFonts w:cs="Calibri-OneByteIdentityH"/>
          <w:color w:val="000000" w:themeColor="text1"/>
        </w:rPr>
      </w:pPr>
      <w:r w:rsidRPr="00052DBE">
        <w:rPr>
          <w:rFonts w:cs="Calibri-OneByteIdentityH"/>
          <w:color w:val="000000" w:themeColor="text1"/>
        </w:rPr>
        <w:t>Indirizzo:.................................................................................................................</w:t>
      </w:r>
      <w:r w:rsidR="00052179" w:rsidRPr="00052DBE">
        <w:rPr>
          <w:rFonts w:cs="Calibri-OneByteIdentityH"/>
          <w:color w:val="000000" w:themeColor="text1"/>
        </w:rPr>
        <w:t>........</w:t>
      </w:r>
    </w:p>
    <w:p w:rsidR="0043150C" w:rsidRPr="00052DBE" w:rsidRDefault="0043150C" w:rsidP="00526778">
      <w:pPr>
        <w:pStyle w:val="Paragrafoelenco"/>
        <w:numPr>
          <w:ilvl w:val="0"/>
          <w:numId w:val="1"/>
        </w:numPr>
        <w:autoSpaceDE w:val="0"/>
        <w:autoSpaceDN w:val="0"/>
        <w:adjustRightInd w:val="0"/>
        <w:spacing w:after="0" w:line="240" w:lineRule="auto"/>
        <w:ind w:left="426" w:hanging="426"/>
        <w:rPr>
          <w:rFonts w:cs="Calibri-OneByteIdentityH"/>
          <w:color w:val="000000" w:themeColor="text1"/>
        </w:rPr>
      </w:pPr>
      <w:r w:rsidRPr="00052DBE">
        <w:rPr>
          <w:rFonts w:cs="Calibri-OneByteIdentityH"/>
          <w:color w:val="000000" w:themeColor="text1"/>
        </w:rPr>
        <w:t>Codice Società:.................................................................................</w:t>
      </w:r>
      <w:r w:rsidR="00052179" w:rsidRPr="00052DBE">
        <w:rPr>
          <w:rFonts w:cs="Calibri-OneByteIdentityH"/>
          <w:color w:val="000000" w:themeColor="text1"/>
        </w:rPr>
        <w:t>..............................</w:t>
      </w:r>
    </w:p>
    <w:p w:rsidR="0043150C" w:rsidRPr="00052DBE" w:rsidRDefault="0043150C" w:rsidP="00526778">
      <w:pPr>
        <w:pStyle w:val="Paragrafoelenco"/>
        <w:numPr>
          <w:ilvl w:val="0"/>
          <w:numId w:val="1"/>
        </w:numPr>
        <w:autoSpaceDE w:val="0"/>
        <w:autoSpaceDN w:val="0"/>
        <w:adjustRightInd w:val="0"/>
        <w:spacing w:after="0" w:line="240" w:lineRule="auto"/>
        <w:ind w:left="426" w:hanging="426"/>
        <w:rPr>
          <w:rFonts w:cs="Calibri-OneByteIdentityH"/>
          <w:color w:val="000000" w:themeColor="text1"/>
        </w:rPr>
      </w:pPr>
      <w:r w:rsidRPr="00052DBE">
        <w:rPr>
          <w:rFonts w:cs="Calibri-OneByteIdentityH"/>
          <w:color w:val="000000" w:themeColor="text1"/>
        </w:rPr>
        <w:t>Matricola/e:.................................................................................................................</w:t>
      </w:r>
      <w:r w:rsidR="00052179" w:rsidRPr="00052DBE">
        <w:rPr>
          <w:rFonts w:cs="Calibri-OneByteIdentityH"/>
          <w:color w:val="000000" w:themeColor="text1"/>
        </w:rPr>
        <w:t>..</w:t>
      </w:r>
    </w:p>
    <w:p w:rsidR="00052179" w:rsidRPr="00052DBE" w:rsidRDefault="00052179" w:rsidP="0043150C">
      <w:pPr>
        <w:autoSpaceDE w:val="0"/>
        <w:autoSpaceDN w:val="0"/>
        <w:adjustRightInd w:val="0"/>
        <w:spacing w:after="0" w:line="240" w:lineRule="auto"/>
        <w:rPr>
          <w:rFonts w:cs="Calibri-OneByteIdentityH"/>
          <w:color w:val="000000" w:themeColor="text1"/>
        </w:rPr>
      </w:pPr>
    </w:p>
    <w:p w:rsidR="0043150C" w:rsidRPr="00052DBE" w:rsidRDefault="0043150C" w:rsidP="00526778">
      <w:pPr>
        <w:spacing w:after="0" w:line="240" w:lineRule="auto"/>
        <w:rPr>
          <w:rFonts w:cs="Calibri,Bold-OneByteIdentityH"/>
          <w:b/>
          <w:bCs/>
          <w:color w:val="000000" w:themeColor="text1"/>
        </w:rPr>
      </w:pPr>
      <w:r w:rsidRPr="00052DBE">
        <w:rPr>
          <w:rFonts w:cs="Calibri-OneByteIdentityH"/>
          <w:color w:val="000000" w:themeColor="text1"/>
        </w:rPr>
        <w:t>I.N.A.I.L.</w:t>
      </w:r>
      <w:r w:rsidR="00052179" w:rsidRPr="00052DBE">
        <w:rPr>
          <w:rStyle w:val="Rimandonotaapidipagina"/>
          <w:rFonts w:cs="Calibri-OneByteIdentityH"/>
          <w:color w:val="FF0000"/>
        </w:rPr>
        <w:footnoteReference w:id="3"/>
      </w:r>
    </w:p>
    <w:p w:rsidR="0043150C" w:rsidRPr="00052DBE" w:rsidRDefault="0043150C" w:rsidP="00526778">
      <w:pPr>
        <w:pStyle w:val="Paragrafoelenco"/>
        <w:numPr>
          <w:ilvl w:val="0"/>
          <w:numId w:val="2"/>
        </w:numPr>
        <w:autoSpaceDE w:val="0"/>
        <w:autoSpaceDN w:val="0"/>
        <w:adjustRightInd w:val="0"/>
        <w:spacing w:after="0" w:line="240" w:lineRule="auto"/>
        <w:ind w:left="426" w:hanging="426"/>
        <w:rPr>
          <w:rFonts w:cs="Calibri-OneByteIdentityH"/>
          <w:color w:val="000000"/>
        </w:rPr>
      </w:pPr>
      <w:r w:rsidRPr="00052DBE">
        <w:rPr>
          <w:rFonts w:cs="Calibri-OneByteIdentityH"/>
          <w:color w:val="000000"/>
        </w:rPr>
        <w:t>Sede di:.................................................................................................................</w:t>
      </w:r>
    </w:p>
    <w:p w:rsidR="0043150C" w:rsidRPr="00052DBE" w:rsidRDefault="0043150C" w:rsidP="00526778">
      <w:pPr>
        <w:pStyle w:val="Paragrafoelenco"/>
        <w:numPr>
          <w:ilvl w:val="0"/>
          <w:numId w:val="2"/>
        </w:numPr>
        <w:autoSpaceDE w:val="0"/>
        <w:autoSpaceDN w:val="0"/>
        <w:adjustRightInd w:val="0"/>
        <w:spacing w:after="0" w:line="240" w:lineRule="auto"/>
        <w:ind w:left="426" w:hanging="426"/>
        <w:rPr>
          <w:rFonts w:cs="Calibri-OneByteIdentityH"/>
          <w:color w:val="000000"/>
        </w:rPr>
      </w:pPr>
      <w:r w:rsidRPr="00052DBE">
        <w:rPr>
          <w:rFonts w:cs="Calibri-OneByteIdentityH"/>
          <w:color w:val="000000"/>
        </w:rPr>
        <w:t>Indirizzo:.................................................................................................................</w:t>
      </w:r>
    </w:p>
    <w:p w:rsidR="0043150C" w:rsidRPr="00052DBE" w:rsidRDefault="0043150C" w:rsidP="00526778">
      <w:pPr>
        <w:pStyle w:val="Paragrafoelenco"/>
        <w:numPr>
          <w:ilvl w:val="0"/>
          <w:numId w:val="2"/>
        </w:numPr>
        <w:autoSpaceDE w:val="0"/>
        <w:autoSpaceDN w:val="0"/>
        <w:adjustRightInd w:val="0"/>
        <w:spacing w:after="0" w:line="240" w:lineRule="auto"/>
        <w:ind w:left="426" w:hanging="426"/>
        <w:rPr>
          <w:rFonts w:cs="Calibri-OneByteIdentityH"/>
          <w:color w:val="000000"/>
        </w:rPr>
      </w:pPr>
      <w:r w:rsidRPr="00052DBE">
        <w:rPr>
          <w:rFonts w:cs="Calibri-OneByteIdentityH"/>
          <w:color w:val="000000"/>
        </w:rPr>
        <w:t>Codice Società:.................................................................................................................</w:t>
      </w:r>
    </w:p>
    <w:p w:rsidR="0043150C" w:rsidRPr="00052DBE" w:rsidRDefault="0043150C" w:rsidP="00526778">
      <w:pPr>
        <w:pStyle w:val="Paragrafoelenco"/>
        <w:numPr>
          <w:ilvl w:val="0"/>
          <w:numId w:val="2"/>
        </w:numPr>
        <w:autoSpaceDE w:val="0"/>
        <w:autoSpaceDN w:val="0"/>
        <w:adjustRightInd w:val="0"/>
        <w:spacing w:after="0" w:line="240" w:lineRule="auto"/>
        <w:ind w:left="426" w:hanging="426"/>
        <w:rPr>
          <w:rFonts w:cs="Calibri-OneByteIdentityH"/>
          <w:color w:val="000000"/>
        </w:rPr>
      </w:pPr>
      <w:r w:rsidRPr="00052DBE">
        <w:rPr>
          <w:rFonts w:cs="Calibri-OneByteIdentityH"/>
          <w:color w:val="000000"/>
        </w:rPr>
        <w:t>Matricola/e:.................................................................................................................</w:t>
      </w:r>
    </w:p>
    <w:p w:rsidR="00052179" w:rsidRPr="00052DBE" w:rsidRDefault="00052179" w:rsidP="0043150C">
      <w:pPr>
        <w:autoSpaceDE w:val="0"/>
        <w:autoSpaceDN w:val="0"/>
        <w:adjustRightInd w:val="0"/>
        <w:spacing w:after="0" w:line="240" w:lineRule="auto"/>
        <w:rPr>
          <w:rFonts w:cs="Calibri-OneByteIdentityH"/>
          <w:color w:val="000000"/>
        </w:rPr>
      </w:pPr>
    </w:p>
    <w:p w:rsidR="0043150C" w:rsidRPr="00052DBE" w:rsidRDefault="0043150C" w:rsidP="00526778">
      <w:pPr>
        <w:pStyle w:val="Paragrafoelenco"/>
        <w:numPr>
          <w:ilvl w:val="0"/>
          <w:numId w:val="3"/>
        </w:numPr>
        <w:autoSpaceDE w:val="0"/>
        <w:autoSpaceDN w:val="0"/>
        <w:adjustRightInd w:val="0"/>
        <w:spacing w:after="0" w:line="240" w:lineRule="auto"/>
        <w:ind w:left="426" w:hanging="426"/>
        <w:rPr>
          <w:rFonts w:cs="Calibri-OneByteIdentityH"/>
          <w:color w:val="000000"/>
        </w:rPr>
      </w:pPr>
      <w:r w:rsidRPr="00052DBE">
        <w:rPr>
          <w:rFonts w:cs="Calibri-OneByteIdentityH"/>
          <w:color w:val="000000"/>
        </w:rPr>
        <w:t>CCNL applicato: ...................................................................................................................................................</w:t>
      </w:r>
    </w:p>
    <w:p w:rsidR="0043150C" w:rsidRPr="00052DBE" w:rsidRDefault="0043150C" w:rsidP="00526778">
      <w:pPr>
        <w:pStyle w:val="Paragrafoelenco"/>
        <w:numPr>
          <w:ilvl w:val="0"/>
          <w:numId w:val="3"/>
        </w:numPr>
        <w:autoSpaceDE w:val="0"/>
        <w:autoSpaceDN w:val="0"/>
        <w:adjustRightInd w:val="0"/>
        <w:spacing w:after="0" w:line="240" w:lineRule="auto"/>
        <w:ind w:left="426" w:hanging="426"/>
        <w:rPr>
          <w:rFonts w:cs="Calibri-OneByteIdentityH"/>
          <w:color w:val="000000"/>
        </w:rPr>
      </w:pPr>
      <w:r w:rsidRPr="00052DBE">
        <w:rPr>
          <w:rFonts w:cs="Calibri-OneByteIdentityH"/>
          <w:color w:val="000000"/>
        </w:rPr>
        <w:t>Dimensione Aziendale</w:t>
      </w:r>
      <w:r w:rsidR="00052179" w:rsidRPr="00052DBE">
        <w:rPr>
          <w:rStyle w:val="Rimandonotaapidipagina"/>
          <w:rFonts w:cs="Calibri-OneByteIdentityH"/>
          <w:color w:val="FF0000"/>
        </w:rPr>
        <w:footnoteReference w:id="4"/>
      </w:r>
      <w:r w:rsidRPr="00052DBE">
        <w:rPr>
          <w:rFonts w:cs="Calibri-OneByteIdentityH"/>
          <w:color w:val="000000"/>
        </w:rPr>
        <w:t>: ....................................</w:t>
      </w:r>
    </w:p>
    <w:p w:rsidR="00526778" w:rsidRPr="00052DBE" w:rsidRDefault="0043150C" w:rsidP="0043150C">
      <w:pPr>
        <w:pStyle w:val="Paragrafoelenco"/>
        <w:numPr>
          <w:ilvl w:val="0"/>
          <w:numId w:val="3"/>
        </w:numPr>
        <w:autoSpaceDE w:val="0"/>
        <w:autoSpaceDN w:val="0"/>
        <w:adjustRightInd w:val="0"/>
        <w:spacing w:after="0" w:line="240" w:lineRule="auto"/>
        <w:ind w:left="426" w:hanging="426"/>
        <w:rPr>
          <w:rFonts w:cs="Calibri-OneByteIdentityH"/>
          <w:color w:val="000000"/>
        </w:rPr>
      </w:pPr>
      <w:r w:rsidRPr="00052DBE">
        <w:rPr>
          <w:rFonts w:cs="Calibri-OneByteIdentityH"/>
          <w:color w:val="000000"/>
        </w:rPr>
        <w:t>Agenzia delle Entrate competente: .......................................................................................................................</w:t>
      </w:r>
    </w:p>
    <w:p w:rsidR="0043150C" w:rsidRPr="00052DBE" w:rsidRDefault="0043150C" w:rsidP="00526778">
      <w:pPr>
        <w:pStyle w:val="Paragrafoelenco"/>
        <w:numPr>
          <w:ilvl w:val="0"/>
          <w:numId w:val="3"/>
        </w:numPr>
        <w:autoSpaceDE w:val="0"/>
        <w:autoSpaceDN w:val="0"/>
        <w:adjustRightInd w:val="0"/>
        <w:spacing w:after="0" w:line="240" w:lineRule="auto"/>
        <w:ind w:left="426" w:hanging="426"/>
        <w:jc w:val="both"/>
        <w:rPr>
          <w:rFonts w:cs="Calibri-OneByteIdentityH"/>
          <w:color w:val="000000"/>
        </w:rPr>
      </w:pPr>
      <w:r w:rsidRPr="00052DBE">
        <w:rPr>
          <w:rFonts w:cs="Calibri-OneByteIdentityH"/>
          <w:color w:val="000000"/>
        </w:rPr>
        <w:t xml:space="preserve">Ufficio presso il quale verificare l’ottemperanza alla legge n. 68/1999 (c.d. </w:t>
      </w:r>
      <w:r w:rsidRPr="00052DBE">
        <w:rPr>
          <w:rFonts w:cs="Calibri,Italic-OneByteIdentityH"/>
          <w:i/>
          <w:iCs/>
          <w:color w:val="000000"/>
        </w:rPr>
        <w:t>“diritto al lavoro dei</w:t>
      </w:r>
      <w:r w:rsidR="00526778" w:rsidRPr="00052DBE">
        <w:rPr>
          <w:rFonts w:cs="Calibri,Italic-OneByteIdentityH"/>
          <w:i/>
          <w:iCs/>
          <w:color w:val="000000"/>
        </w:rPr>
        <w:t xml:space="preserve"> </w:t>
      </w:r>
      <w:r w:rsidRPr="00052DBE">
        <w:rPr>
          <w:rFonts w:cs="Calibri,Italic-OneByteIdentityH"/>
          <w:i/>
          <w:iCs/>
          <w:color w:val="000000"/>
        </w:rPr>
        <w:t>disabili”</w:t>
      </w:r>
      <w:r w:rsidRPr="00052DBE">
        <w:rPr>
          <w:rFonts w:cs="Calibri-OneByteIdentityH"/>
          <w:color w:val="000000"/>
        </w:rPr>
        <w:t>)..........................................................................................................................................................</w:t>
      </w:r>
    </w:p>
    <w:p w:rsidR="00526778" w:rsidRPr="00052DBE" w:rsidRDefault="00526778" w:rsidP="0043150C">
      <w:pPr>
        <w:autoSpaceDE w:val="0"/>
        <w:autoSpaceDN w:val="0"/>
        <w:adjustRightInd w:val="0"/>
        <w:spacing w:after="0" w:line="240" w:lineRule="auto"/>
        <w:rPr>
          <w:rFonts w:cs="Calibri-OneByteIdentityH"/>
          <w:color w:val="000000"/>
        </w:rPr>
      </w:pPr>
    </w:p>
    <w:p w:rsidR="0043150C" w:rsidRPr="00052DBE" w:rsidRDefault="0043150C" w:rsidP="00526778">
      <w:pPr>
        <w:autoSpaceDE w:val="0"/>
        <w:autoSpaceDN w:val="0"/>
        <w:adjustRightInd w:val="0"/>
        <w:spacing w:after="0" w:line="240" w:lineRule="auto"/>
        <w:jc w:val="both"/>
        <w:rPr>
          <w:rFonts w:cs="Calibri-OneByteIdentityH"/>
          <w:color w:val="000000"/>
        </w:rPr>
      </w:pPr>
      <w:r w:rsidRPr="00052DBE">
        <w:rPr>
          <w:rFonts w:cs="Calibri-OneByteIdentityH"/>
          <w:color w:val="000000"/>
        </w:rPr>
        <w:t>ai sensi e per gli effetti dell’art. 76 del D.P.R. n. 445/2000 consapevole della responsabilità e delle</w:t>
      </w:r>
      <w:r w:rsidR="00526778" w:rsidRPr="00052DBE">
        <w:rPr>
          <w:rFonts w:cs="Calibri-OneByteIdentityH"/>
          <w:color w:val="000000"/>
        </w:rPr>
        <w:t xml:space="preserve"> </w:t>
      </w:r>
      <w:r w:rsidRPr="00052DBE">
        <w:rPr>
          <w:rFonts w:cs="Calibri-OneByteIdentityH"/>
          <w:color w:val="000000"/>
        </w:rPr>
        <w:t>conseguenze civili e penali previste in caso di dichiarazioni mendaci e/o formazione od uso di atti falsi, nonché</w:t>
      </w:r>
      <w:r w:rsidR="00526778" w:rsidRPr="00052DBE">
        <w:rPr>
          <w:rFonts w:cs="Calibri-OneByteIdentityH"/>
          <w:color w:val="000000"/>
        </w:rPr>
        <w:t xml:space="preserve"> </w:t>
      </w:r>
      <w:r w:rsidRPr="00052DBE">
        <w:rPr>
          <w:rFonts w:cs="Calibri-OneByteIdentityH"/>
          <w:color w:val="000000"/>
        </w:rPr>
        <w:t>in caso di esibizione di atti contenenti dati non più corrispondenti a verità e consapevole, altresì, che qualora</w:t>
      </w:r>
      <w:r w:rsidR="00526778" w:rsidRPr="00052DBE">
        <w:rPr>
          <w:rFonts w:cs="Calibri-OneByteIdentityH"/>
          <w:color w:val="000000"/>
        </w:rPr>
        <w:t xml:space="preserve"> </w:t>
      </w:r>
      <w:r w:rsidRPr="00052DBE">
        <w:rPr>
          <w:rFonts w:cs="Calibri-OneByteIdentityH"/>
          <w:color w:val="000000"/>
        </w:rPr>
        <w:t xml:space="preserve">emerga la non </w:t>
      </w:r>
      <w:r w:rsidRPr="00052DBE">
        <w:rPr>
          <w:rFonts w:cs="Calibri-OneByteIdentityH"/>
          <w:color w:val="000000"/>
        </w:rPr>
        <w:lastRenderedPageBreak/>
        <w:t>veridicità del contenuto della presente dichiarazione la scrivente Impresa decadrà dai benefici</w:t>
      </w:r>
      <w:r w:rsidR="00526778" w:rsidRPr="00052DBE">
        <w:rPr>
          <w:rFonts w:cs="Calibri-OneByteIdentityH"/>
          <w:color w:val="000000"/>
        </w:rPr>
        <w:t xml:space="preserve"> </w:t>
      </w:r>
      <w:r w:rsidRPr="00052DBE">
        <w:rPr>
          <w:rFonts w:cs="Calibri-OneByteIdentityH"/>
          <w:color w:val="000000"/>
        </w:rPr>
        <w:t>per i quali la stessa è rilasciata,</w:t>
      </w:r>
    </w:p>
    <w:p w:rsidR="0043150C" w:rsidRPr="00052DBE" w:rsidRDefault="0043150C" w:rsidP="00052DBE">
      <w:pPr>
        <w:autoSpaceDE w:val="0"/>
        <w:autoSpaceDN w:val="0"/>
        <w:adjustRightInd w:val="0"/>
        <w:spacing w:after="0" w:line="240" w:lineRule="auto"/>
        <w:jc w:val="center"/>
        <w:rPr>
          <w:rFonts w:cs="Calibri,Bold-OneByteIdentityH"/>
          <w:b/>
          <w:bCs/>
          <w:color w:val="000000"/>
        </w:rPr>
      </w:pPr>
      <w:r w:rsidRPr="00052DBE">
        <w:rPr>
          <w:rFonts w:cs="Calibri,Bold-OneByteIdentityH"/>
          <w:b/>
          <w:bCs/>
          <w:color w:val="000000"/>
        </w:rPr>
        <w:t xml:space="preserve">ai fini della partecipazione alla presente </w:t>
      </w:r>
      <w:r w:rsidR="00052DBE">
        <w:rPr>
          <w:rFonts w:cs="Calibri,Bold-OneByteIdentityH"/>
          <w:b/>
          <w:bCs/>
          <w:color w:val="000000"/>
        </w:rPr>
        <w:t>procedura</w:t>
      </w:r>
    </w:p>
    <w:p w:rsidR="0043150C" w:rsidRDefault="0043150C" w:rsidP="00052DBE">
      <w:pPr>
        <w:autoSpaceDE w:val="0"/>
        <w:autoSpaceDN w:val="0"/>
        <w:adjustRightInd w:val="0"/>
        <w:spacing w:after="0" w:line="240" w:lineRule="auto"/>
        <w:jc w:val="center"/>
        <w:rPr>
          <w:rFonts w:cs="Calibri,Bold-OneByteIdentityH"/>
          <w:b/>
          <w:bCs/>
          <w:color w:val="000000"/>
        </w:rPr>
      </w:pPr>
      <w:r w:rsidRPr="00052DBE">
        <w:rPr>
          <w:rFonts w:cs="Calibri,Bold-OneByteIdentityH"/>
          <w:b/>
          <w:bCs/>
          <w:color w:val="000000"/>
        </w:rPr>
        <w:t>DICHIARA SOTTO LA PROPRIA RESPONSABILITÀ</w:t>
      </w:r>
    </w:p>
    <w:p w:rsidR="00052DBE" w:rsidRPr="00052DBE" w:rsidRDefault="00052DBE" w:rsidP="00052DBE">
      <w:pPr>
        <w:autoSpaceDE w:val="0"/>
        <w:autoSpaceDN w:val="0"/>
        <w:adjustRightInd w:val="0"/>
        <w:spacing w:after="0" w:line="240" w:lineRule="auto"/>
        <w:jc w:val="center"/>
        <w:rPr>
          <w:rFonts w:cs="Calibri,Bold-OneByteIdentityH"/>
          <w:b/>
          <w:bCs/>
          <w:color w:val="000000"/>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1. </w:t>
      </w:r>
      <w:r w:rsidRPr="00052DBE">
        <w:rPr>
          <w:rFonts w:cs="Calibri-OneByteIdentityH"/>
          <w:color w:val="000000"/>
        </w:rPr>
        <w:t>che l’impresa che rappresenta partecipa al presente appalto:</w:t>
      </w:r>
    </w:p>
    <w:p w:rsidR="0043150C" w:rsidRPr="00052DBE" w:rsidRDefault="00EA5AED"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Calibri-OneByteIdentityH"/>
          <w:color w:val="000000"/>
        </w:rPr>
        <w:t>quale impresa singola</w:t>
      </w:r>
    </w:p>
    <w:p w:rsidR="0043150C" w:rsidRDefault="00EA5AED"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sidR="0043150C" w:rsidRPr="00052DBE">
        <w:rPr>
          <w:rFonts w:cs="Wingdings-OneByteIdentityH"/>
          <w:color w:val="000000"/>
        </w:rPr>
        <w:t xml:space="preserve"> </w:t>
      </w:r>
      <w:r w:rsidR="0043150C" w:rsidRPr="00052DBE">
        <w:rPr>
          <w:rFonts w:cs="Calibri-OneByteIdentityH"/>
          <w:color w:val="000000"/>
        </w:rPr>
        <w:t>in coassicurazione con</w:t>
      </w:r>
      <w:r w:rsidRPr="0097602A">
        <w:rPr>
          <w:rStyle w:val="Rimandonotaapidipagina"/>
          <w:rFonts w:cs="Calibri-OneByteIdentityH"/>
          <w:color w:val="FF0000"/>
        </w:rPr>
        <w:footnoteReference w:id="5"/>
      </w:r>
      <w:r w:rsidR="0043150C" w:rsidRPr="0097602A">
        <w:rPr>
          <w:rFonts w:cs="Calibri-OneByteIdentityH"/>
          <w:color w:val="FF0000"/>
        </w:rPr>
        <w:t>.</w:t>
      </w:r>
      <w:r w:rsidR="0043150C" w:rsidRPr="00052DBE">
        <w:rPr>
          <w:rFonts w:cs="Calibri-OneByteIdentityH"/>
          <w:color w:val="000000"/>
        </w:rPr>
        <w:t>................................................... in qualità di</w:t>
      </w:r>
      <w:r w:rsidRPr="0097602A">
        <w:rPr>
          <w:rStyle w:val="Rimandonotaapidipagina"/>
          <w:rFonts w:cs="Calibri-OneByteIdentityH"/>
          <w:color w:val="FF0000"/>
        </w:rPr>
        <w:footnoteReference w:id="6"/>
      </w:r>
      <w:r w:rsidR="0043150C" w:rsidRPr="00052DBE">
        <w:rPr>
          <w:rFonts w:cs="Calibri-OneByteIdentityH"/>
          <w:color w:val="000000"/>
        </w:rPr>
        <w:t>...............................</w:t>
      </w:r>
      <w:r>
        <w:rPr>
          <w:rFonts w:cs="Calibri-OneByteIdentityH"/>
          <w:color w:val="000000"/>
        </w:rPr>
        <w:t xml:space="preserve">............................... </w:t>
      </w:r>
      <w:r w:rsidR="0043150C" w:rsidRPr="00052DBE">
        <w:rPr>
          <w:rFonts w:cs="Calibri-OneByteIdentityH"/>
          <w:color w:val="000000"/>
        </w:rPr>
        <w:t>con l’impegno che l’impresa Delegataria presenta offerta e procede alla stipula del contratto, in caso di</w:t>
      </w:r>
      <w:r>
        <w:rPr>
          <w:rFonts w:cs="Calibri-OneByteIdentityH"/>
          <w:color w:val="000000"/>
        </w:rPr>
        <w:t xml:space="preserve"> </w:t>
      </w:r>
      <w:r w:rsidR="0043150C" w:rsidRPr="00052DBE">
        <w:rPr>
          <w:rFonts w:cs="Calibri-OneByteIdentityH"/>
          <w:color w:val="000000"/>
        </w:rPr>
        <w:t>aggiudicazione, assumendo tutti gli obblighi in esso previsti, in nome e per conto anche di ciascuna impresa</w:t>
      </w:r>
      <w:r>
        <w:rPr>
          <w:rFonts w:cs="Calibri-OneByteIdentityH"/>
          <w:color w:val="000000"/>
        </w:rPr>
        <w:t xml:space="preserve"> </w:t>
      </w:r>
      <w:r w:rsidR="0043150C" w:rsidRPr="00052DBE">
        <w:rPr>
          <w:rFonts w:cs="Calibri-OneByteIdentityH"/>
          <w:color w:val="000000"/>
        </w:rPr>
        <w:t>coassicuratrice. A tal fine attesta la quota di rispettiva sottoscrizione dei rischi nella seguente misura:</w:t>
      </w:r>
    </w:p>
    <w:p w:rsidR="00EA5AED" w:rsidRDefault="00EA5AED" w:rsidP="00052DBE">
      <w:pPr>
        <w:autoSpaceDE w:val="0"/>
        <w:autoSpaceDN w:val="0"/>
        <w:adjustRightInd w:val="0"/>
        <w:spacing w:after="0" w:line="240" w:lineRule="auto"/>
        <w:jc w:val="both"/>
        <w:rPr>
          <w:rFonts w:cs="Calibri-OneByteIdentityH"/>
          <w:color w:val="000000"/>
        </w:rPr>
      </w:pPr>
    </w:p>
    <w:tbl>
      <w:tblPr>
        <w:tblStyle w:val="Grigliatabella"/>
        <w:tblW w:w="0" w:type="auto"/>
        <w:tblLook w:val="04A0" w:firstRow="1" w:lastRow="0" w:firstColumn="1" w:lastColumn="0" w:noHBand="0" w:noVBand="1"/>
      </w:tblPr>
      <w:tblGrid>
        <w:gridCol w:w="2830"/>
        <w:gridCol w:w="1841"/>
        <w:gridCol w:w="1841"/>
        <w:gridCol w:w="1841"/>
        <w:gridCol w:w="1841"/>
      </w:tblGrid>
      <w:tr w:rsidR="00EA5AED" w:rsidTr="00EA5AED">
        <w:tc>
          <w:tcPr>
            <w:tcW w:w="2830" w:type="dxa"/>
          </w:tcPr>
          <w:p w:rsidR="00EA5AED" w:rsidRDefault="00EA5AED" w:rsidP="00052DBE">
            <w:pPr>
              <w:autoSpaceDE w:val="0"/>
              <w:autoSpaceDN w:val="0"/>
              <w:adjustRightInd w:val="0"/>
              <w:jc w:val="both"/>
              <w:rPr>
                <w:rFonts w:cs="Calibri-OneByteIdentityH"/>
                <w:color w:val="000000"/>
              </w:rPr>
            </w:pPr>
            <w:r>
              <w:rPr>
                <w:rFonts w:cs="Calibri-OneByteIdentityH"/>
                <w:color w:val="000000"/>
              </w:rPr>
              <w:t>Rischio</w:t>
            </w:r>
          </w:p>
        </w:tc>
        <w:tc>
          <w:tcPr>
            <w:tcW w:w="1841" w:type="dxa"/>
          </w:tcPr>
          <w:p w:rsidR="00EA5AED" w:rsidRDefault="00EA5AED" w:rsidP="00EA5AED">
            <w:pPr>
              <w:autoSpaceDE w:val="0"/>
              <w:autoSpaceDN w:val="0"/>
              <w:adjustRightInd w:val="0"/>
              <w:jc w:val="center"/>
              <w:rPr>
                <w:rFonts w:cs="Calibri-OneByteIdentityH"/>
                <w:color w:val="000000"/>
              </w:rPr>
            </w:pPr>
            <w:r>
              <w:rPr>
                <w:rFonts w:cs="Calibri-OneByteIdentityH"/>
                <w:color w:val="000000"/>
              </w:rPr>
              <w:t>Delegataria %</w:t>
            </w:r>
          </w:p>
        </w:tc>
        <w:tc>
          <w:tcPr>
            <w:tcW w:w="1841" w:type="dxa"/>
          </w:tcPr>
          <w:p w:rsidR="00EA5AED" w:rsidRDefault="00EA5AED" w:rsidP="00EA5AED">
            <w:pPr>
              <w:autoSpaceDE w:val="0"/>
              <w:autoSpaceDN w:val="0"/>
              <w:adjustRightInd w:val="0"/>
              <w:jc w:val="center"/>
              <w:rPr>
                <w:rFonts w:cs="Calibri-OneByteIdentityH"/>
                <w:color w:val="000000"/>
              </w:rPr>
            </w:pPr>
            <w:proofErr w:type="spellStart"/>
            <w:r>
              <w:rPr>
                <w:rFonts w:cs="Calibri-OneByteIdentityH"/>
                <w:color w:val="000000"/>
              </w:rPr>
              <w:t>Coass</w:t>
            </w:r>
            <w:proofErr w:type="spellEnd"/>
            <w:r>
              <w:rPr>
                <w:rFonts w:cs="Calibri-OneByteIdentityH"/>
                <w:color w:val="000000"/>
              </w:rPr>
              <w:t>. %</w:t>
            </w:r>
          </w:p>
        </w:tc>
        <w:tc>
          <w:tcPr>
            <w:tcW w:w="1841" w:type="dxa"/>
          </w:tcPr>
          <w:p w:rsidR="00EA5AED" w:rsidRDefault="00EA5AED" w:rsidP="00EA5AED">
            <w:pPr>
              <w:autoSpaceDE w:val="0"/>
              <w:autoSpaceDN w:val="0"/>
              <w:adjustRightInd w:val="0"/>
              <w:jc w:val="center"/>
              <w:rPr>
                <w:rFonts w:cs="Calibri-OneByteIdentityH"/>
                <w:color w:val="000000"/>
              </w:rPr>
            </w:pPr>
            <w:proofErr w:type="spellStart"/>
            <w:r>
              <w:rPr>
                <w:rFonts w:cs="Calibri-OneByteIdentityH"/>
                <w:color w:val="000000"/>
              </w:rPr>
              <w:t>Coass</w:t>
            </w:r>
            <w:proofErr w:type="spellEnd"/>
            <w:r>
              <w:rPr>
                <w:rFonts w:cs="Calibri-OneByteIdentityH"/>
                <w:color w:val="000000"/>
              </w:rPr>
              <w:t xml:space="preserve"> %</w:t>
            </w:r>
          </w:p>
        </w:tc>
        <w:tc>
          <w:tcPr>
            <w:tcW w:w="1841" w:type="dxa"/>
          </w:tcPr>
          <w:p w:rsidR="00EA5AED" w:rsidRDefault="00EA5AED" w:rsidP="00EA5AED">
            <w:pPr>
              <w:autoSpaceDE w:val="0"/>
              <w:autoSpaceDN w:val="0"/>
              <w:adjustRightInd w:val="0"/>
              <w:jc w:val="center"/>
              <w:rPr>
                <w:rFonts w:cs="Calibri-OneByteIdentityH"/>
                <w:color w:val="000000"/>
              </w:rPr>
            </w:pPr>
            <w:proofErr w:type="spellStart"/>
            <w:r>
              <w:rPr>
                <w:rFonts w:cs="Calibri-OneByteIdentityH"/>
                <w:color w:val="000000"/>
              </w:rPr>
              <w:t>Coass</w:t>
            </w:r>
            <w:proofErr w:type="spellEnd"/>
            <w:r>
              <w:rPr>
                <w:rFonts w:cs="Calibri-OneByteIdentityH"/>
                <w:color w:val="000000"/>
              </w:rPr>
              <w:t xml:space="preserve"> %</w:t>
            </w:r>
          </w:p>
        </w:tc>
      </w:tr>
      <w:tr w:rsidR="00EA5AED" w:rsidTr="00EA5AED">
        <w:tc>
          <w:tcPr>
            <w:tcW w:w="2830" w:type="dxa"/>
          </w:tcPr>
          <w:p w:rsidR="00EA5AED" w:rsidRPr="00EA5AED" w:rsidRDefault="00EA5AED" w:rsidP="00052DBE">
            <w:pPr>
              <w:autoSpaceDE w:val="0"/>
              <w:autoSpaceDN w:val="0"/>
              <w:adjustRightInd w:val="0"/>
              <w:jc w:val="both"/>
              <w:rPr>
                <w:rFonts w:cs="Calibri-OneByteIdentityH"/>
                <w:color w:val="000000"/>
              </w:rPr>
            </w:pPr>
            <w:r w:rsidRPr="00EA5AED">
              <w:rPr>
                <w:rFonts w:cs="Calibri-OneByteIdentityH"/>
                <w:color w:val="000000"/>
              </w:rPr>
              <w:t>Incendio danni al patrimonio</w:t>
            </w: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r>
      <w:tr w:rsidR="00EA5AED" w:rsidTr="00EA5AED">
        <w:tc>
          <w:tcPr>
            <w:tcW w:w="2830" w:type="dxa"/>
          </w:tcPr>
          <w:p w:rsidR="00EA5AED" w:rsidRDefault="00EA5AED" w:rsidP="00052DBE">
            <w:pPr>
              <w:autoSpaceDE w:val="0"/>
              <w:autoSpaceDN w:val="0"/>
              <w:adjustRightInd w:val="0"/>
              <w:jc w:val="both"/>
              <w:rPr>
                <w:rFonts w:cs="Calibri-OneByteIdentityH"/>
                <w:color w:val="000000"/>
              </w:rPr>
            </w:pPr>
            <w:r>
              <w:rPr>
                <w:rFonts w:cs="Calibri-OneByteIdentityH"/>
                <w:color w:val="000000"/>
              </w:rPr>
              <w:t>Danni veicoli non proprietà</w:t>
            </w: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r>
      <w:tr w:rsidR="00EA5AED" w:rsidTr="00EA5AED">
        <w:tc>
          <w:tcPr>
            <w:tcW w:w="2830" w:type="dxa"/>
          </w:tcPr>
          <w:p w:rsidR="00EA5AED" w:rsidRDefault="0097602A" w:rsidP="00052DBE">
            <w:pPr>
              <w:autoSpaceDE w:val="0"/>
              <w:autoSpaceDN w:val="0"/>
              <w:adjustRightInd w:val="0"/>
              <w:jc w:val="both"/>
              <w:rPr>
                <w:rFonts w:cs="Calibri-OneByteIdentityH"/>
                <w:color w:val="000000"/>
              </w:rPr>
            </w:pPr>
            <w:r>
              <w:rPr>
                <w:rFonts w:cs="Calibri-OneByteIdentityH"/>
                <w:color w:val="000000"/>
              </w:rPr>
              <w:t>RCT-RCO-RCP</w:t>
            </w: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c>
          <w:tcPr>
            <w:tcW w:w="1841" w:type="dxa"/>
          </w:tcPr>
          <w:p w:rsidR="00EA5AED" w:rsidRDefault="00EA5AED" w:rsidP="00EA5AED">
            <w:pPr>
              <w:autoSpaceDE w:val="0"/>
              <w:autoSpaceDN w:val="0"/>
              <w:adjustRightInd w:val="0"/>
              <w:jc w:val="center"/>
              <w:rPr>
                <w:rFonts w:cs="Calibri-OneByteIdentityH"/>
                <w:color w:val="000000"/>
              </w:rPr>
            </w:pPr>
          </w:p>
        </w:tc>
      </w:tr>
      <w:tr w:rsidR="0097602A" w:rsidTr="00EA5AED">
        <w:tc>
          <w:tcPr>
            <w:tcW w:w="2830" w:type="dxa"/>
          </w:tcPr>
          <w:p w:rsidR="0097602A" w:rsidRDefault="0097602A" w:rsidP="00052DBE">
            <w:pPr>
              <w:autoSpaceDE w:val="0"/>
              <w:autoSpaceDN w:val="0"/>
              <w:adjustRightInd w:val="0"/>
              <w:jc w:val="both"/>
              <w:rPr>
                <w:rFonts w:cs="Calibri-OneByteIdentityH"/>
                <w:color w:val="000000"/>
              </w:rPr>
            </w:pPr>
            <w:r>
              <w:rPr>
                <w:rFonts w:cs="Calibri-OneByteIdentityH"/>
                <w:color w:val="000000"/>
              </w:rPr>
              <w:t>RC patrimoniale</w:t>
            </w:r>
          </w:p>
        </w:tc>
        <w:tc>
          <w:tcPr>
            <w:tcW w:w="1841" w:type="dxa"/>
          </w:tcPr>
          <w:p w:rsidR="0097602A" w:rsidRDefault="0097602A" w:rsidP="00EA5AED">
            <w:pPr>
              <w:autoSpaceDE w:val="0"/>
              <w:autoSpaceDN w:val="0"/>
              <w:adjustRightInd w:val="0"/>
              <w:jc w:val="center"/>
              <w:rPr>
                <w:rFonts w:cs="Calibri-OneByteIdentityH"/>
                <w:color w:val="000000"/>
              </w:rPr>
            </w:pPr>
          </w:p>
        </w:tc>
        <w:tc>
          <w:tcPr>
            <w:tcW w:w="1841" w:type="dxa"/>
          </w:tcPr>
          <w:p w:rsidR="0097602A" w:rsidRDefault="0097602A" w:rsidP="00EA5AED">
            <w:pPr>
              <w:autoSpaceDE w:val="0"/>
              <w:autoSpaceDN w:val="0"/>
              <w:adjustRightInd w:val="0"/>
              <w:jc w:val="center"/>
              <w:rPr>
                <w:rFonts w:cs="Calibri-OneByteIdentityH"/>
                <w:color w:val="000000"/>
              </w:rPr>
            </w:pPr>
          </w:p>
        </w:tc>
        <w:tc>
          <w:tcPr>
            <w:tcW w:w="1841" w:type="dxa"/>
          </w:tcPr>
          <w:p w:rsidR="0097602A" w:rsidRDefault="0097602A" w:rsidP="00EA5AED">
            <w:pPr>
              <w:autoSpaceDE w:val="0"/>
              <w:autoSpaceDN w:val="0"/>
              <w:adjustRightInd w:val="0"/>
              <w:jc w:val="center"/>
              <w:rPr>
                <w:rFonts w:cs="Calibri-OneByteIdentityH"/>
                <w:color w:val="000000"/>
              </w:rPr>
            </w:pPr>
          </w:p>
        </w:tc>
        <w:tc>
          <w:tcPr>
            <w:tcW w:w="1841" w:type="dxa"/>
          </w:tcPr>
          <w:p w:rsidR="0097602A" w:rsidRDefault="0097602A" w:rsidP="00EA5AED">
            <w:pPr>
              <w:autoSpaceDE w:val="0"/>
              <w:autoSpaceDN w:val="0"/>
              <w:adjustRightInd w:val="0"/>
              <w:jc w:val="center"/>
              <w:rPr>
                <w:rFonts w:cs="Calibri-OneByteIdentityH"/>
                <w:color w:val="000000"/>
              </w:rPr>
            </w:pPr>
          </w:p>
        </w:tc>
      </w:tr>
      <w:tr w:rsidR="0097602A" w:rsidTr="00EA5AED">
        <w:tc>
          <w:tcPr>
            <w:tcW w:w="2830" w:type="dxa"/>
          </w:tcPr>
          <w:p w:rsidR="0097602A" w:rsidRDefault="0097602A" w:rsidP="00052DBE">
            <w:pPr>
              <w:autoSpaceDE w:val="0"/>
              <w:autoSpaceDN w:val="0"/>
              <w:adjustRightInd w:val="0"/>
              <w:jc w:val="both"/>
              <w:rPr>
                <w:rFonts w:cs="Calibri-OneByteIdentityH"/>
                <w:color w:val="000000"/>
              </w:rPr>
            </w:pPr>
            <w:r>
              <w:rPr>
                <w:rFonts w:cs="Calibri-OneByteIdentityH"/>
                <w:color w:val="000000"/>
              </w:rPr>
              <w:t>RC ambientale</w:t>
            </w:r>
          </w:p>
        </w:tc>
        <w:tc>
          <w:tcPr>
            <w:tcW w:w="1841" w:type="dxa"/>
          </w:tcPr>
          <w:p w:rsidR="0097602A" w:rsidRDefault="0097602A" w:rsidP="00EA5AED">
            <w:pPr>
              <w:autoSpaceDE w:val="0"/>
              <w:autoSpaceDN w:val="0"/>
              <w:adjustRightInd w:val="0"/>
              <w:jc w:val="center"/>
              <w:rPr>
                <w:rFonts w:cs="Calibri-OneByteIdentityH"/>
                <w:color w:val="000000"/>
              </w:rPr>
            </w:pPr>
          </w:p>
        </w:tc>
        <w:tc>
          <w:tcPr>
            <w:tcW w:w="1841" w:type="dxa"/>
          </w:tcPr>
          <w:p w:rsidR="0097602A" w:rsidRDefault="0097602A" w:rsidP="00EA5AED">
            <w:pPr>
              <w:autoSpaceDE w:val="0"/>
              <w:autoSpaceDN w:val="0"/>
              <w:adjustRightInd w:val="0"/>
              <w:jc w:val="center"/>
              <w:rPr>
                <w:rFonts w:cs="Calibri-OneByteIdentityH"/>
                <w:color w:val="000000"/>
              </w:rPr>
            </w:pPr>
          </w:p>
        </w:tc>
        <w:tc>
          <w:tcPr>
            <w:tcW w:w="1841" w:type="dxa"/>
          </w:tcPr>
          <w:p w:rsidR="0097602A" w:rsidRDefault="0097602A" w:rsidP="00EA5AED">
            <w:pPr>
              <w:autoSpaceDE w:val="0"/>
              <w:autoSpaceDN w:val="0"/>
              <w:adjustRightInd w:val="0"/>
              <w:jc w:val="center"/>
              <w:rPr>
                <w:rFonts w:cs="Calibri-OneByteIdentityH"/>
                <w:color w:val="000000"/>
              </w:rPr>
            </w:pPr>
          </w:p>
        </w:tc>
        <w:tc>
          <w:tcPr>
            <w:tcW w:w="1841" w:type="dxa"/>
          </w:tcPr>
          <w:p w:rsidR="0097602A" w:rsidRDefault="0097602A" w:rsidP="00EA5AED">
            <w:pPr>
              <w:autoSpaceDE w:val="0"/>
              <w:autoSpaceDN w:val="0"/>
              <w:adjustRightInd w:val="0"/>
              <w:jc w:val="center"/>
              <w:rPr>
                <w:rFonts w:cs="Calibri-OneByteIdentityH"/>
                <w:color w:val="000000"/>
              </w:rPr>
            </w:pPr>
          </w:p>
        </w:tc>
      </w:tr>
    </w:tbl>
    <w:p w:rsidR="00EA5AED" w:rsidRDefault="00EA5AED" w:rsidP="00052DBE">
      <w:pPr>
        <w:autoSpaceDE w:val="0"/>
        <w:autoSpaceDN w:val="0"/>
        <w:adjustRightInd w:val="0"/>
        <w:spacing w:after="0" w:line="240" w:lineRule="auto"/>
        <w:jc w:val="both"/>
        <w:rPr>
          <w:rFonts w:cs="Calibri-OneByteIdentityH"/>
          <w:color w:val="000000"/>
        </w:rPr>
      </w:pPr>
    </w:p>
    <w:p w:rsidR="0043150C" w:rsidRDefault="0097602A"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sidR="0043150C" w:rsidRPr="00052DBE">
        <w:rPr>
          <w:rFonts w:cs="Wingdings-OneByteIdentityH"/>
          <w:color w:val="000000"/>
        </w:rPr>
        <w:t xml:space="preserve"> </w:t>
      </w:r>
      <w:r w:rsidR="0043150C" w:rsidRPr="00052DBE">
        <w:rPr>
          <w:rFonts w:cs="Calibri-OneByteIdentityH"/>
          <w:color w:val="000000"/>
        </w:rPr>
        <w:t>in R.T.I. o Consorzi non costituiti con</w:t>
      </w:r>
      <w:r w:rsidRPr="0097602A">
        <w:rPr>
          <w:rStyle w:val="Rimandonotaapidipagina"/>
          <w:rFonts w:cs="Calibri-OneByteIdentityH"/>
          <w:color w:val="FF0000"/>
        </w:rPr>
        <w:footnoteReference w:id="7"/>
      </w:r>
      <w:r w:rsidR="0043150C" w:rsidRPr="00052DBE">
        <w:rPr>
          <w:rFonts w:cs="Calibri-OneByteIdentityH"/>
          <w:color w:val="FF0F18"/>
        </w:rPr>
        <w:t xml:space="preserve"> </w:t>
      </w:r>
      <w:r w:rsidR="0043150C" w:rsidRPr="00052DBE">
        <w:rPr>
          <w:rFonts w:cs="Calibri-OneByteIdentityH"/>
          <w:color w:val="000000"/>
        </w:rPr>
        <w:t>............................................................. in qualità</w:t>
      </w:r>
      <w:r>
        <w:rPr>
          <w:rFonts w:cs="Calibri-OneByteIdentityH"/>
          <w:color w:val="000000"/>
        </w:rPr>
        <w:t xml:space="preserve"> </w:t>
      </w:r>
      <w:r w:rsidR="0043150C" w:rsidRPr="00052DBE">
        <w:rPr>
          <w:rFonts w:cs="Calibri-OneByteIdentityH"/>
          <w:color w:val="000000"/>
        </w:rPr>
        <w:t>di</w:t>
      </w:r>
      <w:r w:rsidRPr="0097602A">
        <w:rPr>
          <w:rStyle w:val="Rimandonotaapidipagina"/>
          <w:rFonts w:cs="Calibri-OneByteIdentityH"/>
          <w:color w:val="FF0000"/>
        </w:rPr>
        <w:footnoteReference w:id="8"/>
      </w:r>
      <w:r w:rsidR="0043150C" w:rsidRPr="00052DBE">
        <w:rPr>
          <w:rFonts w:cs="Calibri-OneByteIdentityH"/>
          <w:color w:val="000000"/>
        </w:rPr>
        <w:t>.................................................................. con l’impegno a formalizzare con atto notarile, in caso di</w:t>
      </w:r>
      <w:r>
        <w:rPr>
          <w:rFonts w:cs="Calibri-OneByteIdentityH"/>
          <w:color w:val="000000"/>
        </w:rPr>
        <w:t xml:space="preserve"> </w:t>
      </w:r>
      <w:r w:rsidR="0043150C" w:rsidRPr="00052DBE">
        <w:rPr>
          <w:rFonts w:cs="Calibri-OneByteIdentityH"/>
          <w:color w:val="000000"/>
        </w:rPr>
        <w:t>aggiudicazione, il suddetto Raggruppamento Temporaneo di imprese o Consorzio, conferendo mandato</w:t>
      </w:r>
      <w:r>
        <w:rPr>
          <w:rFonts w:cs="Calibri-OneByteIdentityH"/>
          <w:color w:val="000000"/>
        </w:rPr>
        <w:t xml:space="preserve"> </w:t>
      </w:r>
      <w:r w:rsidR="0043150C" w:rsidRPr="00052DBE">
        <w:rPr>
          <w:rFonts w:cs="Calibri-OneByteIdentityH"/>
          <w:color w:val="000000"/>
        </w:rPr>
        <w:t>speciale con rappresentanza alla stessa Impresa Capogruppo/Mandataria. A tal fine attesta la quota di</w:t>
      </w:r>
      <w:r>
        <w:rPr>
          <w:rFonts w:cs="Calibri-OneByteIdentityH"/>
          <w:color w:val="000000"/>
        </w:rPr>
        <w:t xml:space="preserve"> </w:t>
      </w:r>
      <w:r w:rsidR="0043150C" w:rsidRPr="00052DBE">
        <w:rPr>
          <w:rFonts w:cs="Calibri-OneByteIdentityH"/>
          <w:color w:val="000000"/>
        </w:rPr>
        <w:t>rispettiva attività e la relativa incidenza percentuale nella seguente misura:</w:t>
      </w:r>
    </w:p>
    <w:p w:rsidR="0097602A" w:rsidRPr="00052DBE" w:rsidRDefault="0097602A" w:rsidP="00052DBE">
      <w:pPr>
        <w:autoSpaceDE w:val="0"/>
        <w:autoSpaceDN w:val="0"/>
        <w:adjustRightInd w:val="0"/>
        <w:spacing w:after="0" w:line="240" w:lineRule="auto"/>
        <w:jc w:val="both"/>
        <w:rPr>
          <w:rFonts w:cs="Calibri-OneByteIdentityH"/>
          <w:color w:val="000000"/>
        </w:rPr>
      </w:pPr>
    </w:p>
    <w:tbl>
      <w:tblPr>
        <w:tblStyle w:val="Grigliatabella"/>
        <w:tblW w:w="0" w:type="auto"/>
        <w:tblLook w:val="04A0" w:firstRow="1" w:lastRow="0" w:firstColumn="1" w:lastColumn="0" w:noHBand="0" w:noVBand="1"/>
      </w:tblPr>
      <w:tblGrid>
        <w:gridCol w:w="2830"/>
        <w:gridCol w:w="1841"/>
        <w:gridCol w:w="1841"/>
        <w:gridCol w:w="1841"/>
        <w:gridCol w:w="1841"/>
      </w:tblGrid>
      <w:tr w:rsidR="0097602A" w:rsidTr="001C48FD">
        <w:tc>
          <w:tcPr>
            <w:tcW w:w="2830" w:type="dxa"/>
          </w:tcPr>
          <w:p w:rsidR="0097602A" w:rsidRDefault="0097602A" w:rsidP="001C48FD">
            <w:pPr>
              <w:autoSpaceDE w:val="0"/>
              <w:autoSpaceDN w:val="0"/>
              <w:adjustRightInd w:val="0"/>
              <w:jc w:val="both"/>
              <w:rPr>
                <w:rFonts w:cs="Calibri-OneByteIdentityH"/>
                <w:color w:val="000000"/>
              </w:rPr>
            </w:pPr>
            <w:r>
              <w:rPr>
                <w:rFonts w:cs="Calibri-OneByteIdentityH"/>
                <w:color w:val="000000"/>
              </w:rPr>
              <w:t>Rischio</w:t>
            </w:r>
          </w:p>
        </w:tc>
        <w:tc>
          <w:tcPr>
            <w:tcW w:w="1841" w:type="dxa"/>
          </w:tcPr>
          <w:p w:rsidR="0097602A" w:rsidRDefault="0097602A" w:rsidP="001C48FD">
            <w:pPr>
              <w:autoSpaceDE w:val="0"/>
              <w:autoSpaceDN w:val="0"/>
              <w:adjustRightInd w:val="0"/>
              <w:jc w:val="center"/>
              <w:rPr>
                <w:rFonts w:cs="Calibri-OneByteIdentityH"/>
                <w:color w:val="000000"/>
              </w:rPr>
            </w:pPr>
            <w:r>
              <w:rPr>
                <w:rFonts w:cs="Calibri-OneByteIdentityH"/>
                <w:color w:val="000000"/>
              </w:rPr>
              <w:t>Delegataria %</w:t>
            </w:r>
          </w:p>
        </w:tc>
        <w:tc>
          <w:tcPr>
            <w:tcW w:w="1841" w:type="dxa"/>
          </w:tcPr>
          <w:p w:rsidR="0097602A" w:rsidRDefault="0097602A" w:rsidP="001C48FD">
            <w:pPr>
              <w:autoSpaceDE w:val="0"/>
              <w:autoSpaceDN w:val="0"/>
              <w:adjustRightInd w:val="0"/>
              <w:jc w:val="center"/>
              <w:rPr>
                <w:rFonts w:cs="Calibri-OneByteIdentityH"/>
                <w:color w:val="000000"/>
              </w:rPr>
            </w:pPr>
            <w:proofErr w:type="spellStart"/>
            <w:r>
              <w:rPr>
                <w:rFonts w:cs="Calibri-OneByteIdentityH"/>
                <w:color w:val="000000"/>
              </w:rPr>
              <w:t>Coass</w:t>
            </w:r>
            <w:proofErr w:type="spellEnd"/>
            <w:r>
              <w:rPr>
                <w:rFonts w:cs="Calibri-OneByteIdentityH"/>
                <w:color w:val="000000"/>
              </w:rPr>
              <w:t>. %</w:t>
            </w:r>
          </w:p>
        </w:tc>
        <w:tc>
          <w:tcPr>
            <w:tcW w:w="1841" w:type="dxa"/>
          </w:tcPr>
          <w:p w:rsidR="0097602A" w:rsidRDefault="0097602A" w:rsidP="001C48FD">
            <w:pPr>
              <w:autoSpaceDE w:val="0"/>
              <w:autoSpaceDN w:val="0"/>
              <w:adjustRightInd w:val="0"/>
              <w:jc w:val="center"/>
              <w:rPr>
                <w:rFonts w:cs="Calibri-OneByteIdentityH"/>
                <w:color w:val="000000"/>
              </w:rPr>
            </w:pPr>
            <w:proofErr w:type="spellStart"/>
            <w:r>
              <w:rPr>
                <w:rFonts w:cs="Calibri-OneByteIdentityH"/>
                <w:color w:val="000000"/>
              </w:rPr>
              <w:t>Coass</w:t>
            </w:r>
            <w:proofErr w:type="spellEnd"/>
            <w:r>
              <w:rPr>
                <w:rFonts w:cs="Calibri-OneByteIdentityH"/>
                <w:color w:val="000000"/>
              </w:rPr>
              <w:t xml:space="preserve"> %</w:t>
            </w:r>
          </w:p>
        </w:tc>
        <w:tc>
          <w:tcPr>
            <w:tcW w:w="1841" w:type="dxa"/>
          </w:tcPr>
          <w:p w:rsidR="0097602A" w:rsidRDefault="0097602A" w:rsidP="001C48FD">
            <w:pPr>
              <w:autoSpaceDE w:val="0"/>
              <w:autoSpaceDN w:val="0"/>
              <w:adjustRightInd w:val="0"/>
              <w:jc w:val="center"/>
              <w:rPr>
                <w:rFonts w:cs="Calibri-OneByteIdentityH"/>
                <w:color w:val="000000"/>
              </w:rPr>
            </w:pPr>
            <w:proofErr w:type="spellStart"/>
            <w:r>
              <w:rPr>
                <w:rFonts w:cs="Calibri-OneByteIdentityH"/>
                <w:color w:val="000000"/>
              </w:rPr>
              <w:t>Coass</w:t>
            </w:r>
            <w:proofErr w:type="spellEnd"/>
            <w:r>
              <w:rPr>
                <w:rFonts w:cs="Calibri-OneByteIdentityH"/>
                <w:color w:val="000000"/>
              </w:rPr>
              <w:t xml:space="preserve"> %</w:t>
            </w:r>
          </w:p>
        </w:tc>
      </w:tr>
      <w:tr w:rsidR="0097602A" w:rsidTr="001C48FD">
        <w:tc>
          <w:tcPr>
            <w:tcW w:w="2830" w:type="dxa"/>
          </w:tcPr>
          <w:p w:rsidR="0097602A" w:rsidRPr="00EA5AED" w:rsidRDefault="0097602A" w:rsidP="001C48FD">
            <w:pPr>
              <w:autoSpaceDE w:val="0"/>
              <w:autoSpaceDN w:val="0"/>
              <w:adjustRightInd w:val="0"/>
              <w:jc w:val="both"/>
              <w:rPr>
                <w:rFonts w:cs="Calibri-OneByteIdentityH"/>
                <w:color w:val="000000"/>
              </w:rPr>
            </w:pPr>
            <w:r w:rsidRPr="00EA5AED">
              <w:rPr>
                <w:rFonts w:cs="Calibri-OneByteIdentityH"/>
                <w:color w:val="000000"/>
              </w:rPr>
              <w:t>Incendio danni al patrimonio</w:t>
            </w: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r>
      <w:tr w:rsidR="0097602A" w:rsidTr="001C48FD">
        <w:tc>
          <w:tcPr>
            <w:tcW w:w="2830" w:type="dxa"/>
          </w:tcPr>
          <w:p w:rsidR="0097602A" w:rsidRDefault="0097602A" w:rsidP="001C48FD">
            <w:pPr>
              <w:autoSpaceDE w:val="0"/>
              <w:autoSpaceDN w:val="0"/>
              <w:adjustRightInd w:val="0"/>
              <w:jc w:val="both"/>
              <w:rPr>
                <w:rFonts w:cs="Calibri-OneByteIdentityH"/>
                <w:color w:val="000000"/>
              </w:rPr>
            </w:pPr>
            <w:r>
              <w:rPr>
                <w:rFonts w:cs="Calibri-OneByteIdentityH"/>
                <w:color w:val="000000"/>
              </w:rPr>
              <w:t>Danni veicoli non proprietà</w:t>
            </w: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r>
      <w:tr w:rsidR="0097602A" w:rsidTr="001C48FD">
        <w:tc>
          <w:tcPr>
            <w:tcW w:w="2830" w:type="dxa"/>
          </w:tcPr>
          <w:p w:rsidR="0097602A" w:rsidRDefault="0097602A" w:rsidP="001C48FD">
            <w:pPr>
              <w:autoSpaceDE w:val="0"/>
              <w:autoSpaceDN w:val="0"/>
              <w:adjustRightInd w:val="0"/>
              <w:jc w:val="both"/>
              <w:rPr>
                <w:rFonts w:cs="Calibri-OneByteIdentityH"/>
                <w:color w:val="000000"/>
              </w:rPr>
            </w:pPr>
            <w:r>
              <w:rPr>
                <w:rFonts w:cs="Calibri-OneByteIdentityH"/>
                <w:color w:val="000000"/>
              </w:rPr>
              <w:t>RCT-RCO-RCP</w:t>
            </w: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r>
      <w:tr w:rsidR="0097602A" w:rsidTr="001C48FD">
        <w:tc>
          <w:tcPr>
            <w:tcW w:w="2830" w:type="dxa"/>
          </w:tcPr>
          <w:p w:rsidR="0097602A" w:rsidRDefault="0097602A" w:rsidP="001C48FD">
            <w:pPr>
              <w:autoSpaceDE w:val="0"/>
              <w:autoSpaceDN w:val="0"/>
              <w:adjustRightInd w:val="0"/>
              <w:jc w:val="both"/>
              <w:rPr>
                <w:rFonts w:cs="Calibri-OneByteIdentityH"/>
                <w:color w:val="000000"/>
              </w:rPr>
            </w:pPr>
            <w:r>
              <w:rPr>
                <w:rFonts w:cs="Calibri-OneByteIdentityH"/>
                <w:color w:val="000000"/>
              </w:rPr>
              <w:t>RC patrimoniale</w:t>
            </w: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r>
      <w:tr w:rsidR="0097602A" w:rsidTr="001C48FD">
        <w:tc>
          <w:tcPr>
            <w:tcW w:w="2830" w:type="dxa"/>
          </w:tcPr>
          <w:p w:rsidR="0097602A" w:rsidRDefault="0097602A" w:rsidP="001C48FD">
            <w:pPr>
              <w:autoSpaceDE w:val="0"/>
              <w:autoSpaceDN w:val="0"/>
              <w:adjustRightInd w:val="0"/>
              <w:jc w:val="both"/>
              <w:rPr>
                <w:rFonts w:cs="Calibri-OneByteIdentityH"/>
                <w:color w:val="000000"/>
              </w:rPr>
            </w:pPr>
            <w:r>
              <w:rPr>
                <w:rFonts w:cs="Calibri-OneByteIdentityH"/>
                <w:color w:val="000000"/>
              </w:rPr>
              <w:t>RC ambientale</w:t>
            </w: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c>
          <w:tcPr>
            <w:tcW w:w="1841" w:type="dxa"/>
          </w:tcPr>
          <w:p w:rsidR="0097602A" w:rsidRDefault="0097602A" w:rsidP="001C48FD">
            <w:pPr>
              <w:autoSpaceDE w:val="0"/>
              <w:autoSpaceDN w:val="0"/>
              <w:adjustRightInd w:val="0"/>
              <w:jc w:val="center"/>
              <w:rPr>
                <w:rFonts w:cs="Calibri-OneByteIdentityH"/>
                <w:color w:val="000000"/>
              </w:rPr>
            </w:pPr>
          </w:p>
        </w:tc>
      </w:tr>
    </w:tbl>
    <w:p w:rsidR="0097602A" w:rsidRDefault="0097602A" w:rsidP="00052DBE">
      <w:pPr>
        <w:jc w:val="both"/>
        <w:rPr>
          <w:rFonts w:cs="Helvetica"/>
          <w:color w:val="000000"/>
        </w:rPr>
      </w:pPr>
    </w:p>
    <w:p w:rsidR="0043150C" w:rsidRPr="00052DBE" w:rsidRDefault="0097602A" w:rsidP="0097602A">
      <w:pPr>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Calibri-OneByteIdentityH"/>
          <w:color w:val="000000"/>
        </w:rPr>
        <w:t>in R.T.I. o Consorzi costituiti con</w:t>
      </w:r>
      <w:r w:rsidRPr="0097602A">
        <w:rPr>
          <w:rStyle w:val="Rimandonotaapidipagina"/>
          <w:rFonts w:cs="Calibri-OneByteIdentityH"/>
          <w:color w:val="FF0000"/>
        </w:rPr>
        <w:footnoteReference w:id="9"/>
      </w:r>
      <w:r w:rsidR="0043150C" w:rsidRPr="00052DBE">
        <w:rPr>
          <w:rFonts w:cs="Calibri-OneByteIdentityH"/>
          <w:color w:val="000000"/>
        </w:rPr>
        <w:t>............................................... in forza di atto notarile del Notaio dott.</w:t>
      </w:r>
      <w:r>
        <w:rPr>
          <w:rFonts w:cs="Calibri-OneByteIdentityH"/>
          <w:color w:val="000000"/>
        </w:rPr>
        <w:t xml:space="preserve"> </w:t>
      </w:r>
      <w:r w:rsidR="0043150C" w:rsidRPr="00052DBE">
        <w:rPr>
          <w:rFonts w:cs="Calibri-OneByteIdentityH"/>
          <w:color w:val="000000"/>
        </w:rPr>
        <w:t>.................................................................., atto del ../../...., rep. ...................................;</w:t>
      </w: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2. </w:t>
      </w:r>
      <w:r w:rsidRPr="00052DBE">
        <w:rPr>
          <w:rFonts w:cs="Calibri-OneByteIdentityH"/>
          <w:color w:val="000000"/>
        </w:rPr>
        <w:t>che i riferimenti dell’atto notarile relativo alla procura generale o speciale del procuratore che sottoscrive</w:t>
      </w:r>
      <w:r w:rsidR="009D31BF">
        <w:rPr>
          <w:rFonts w:cs="Calibri-OneByteIdentityH"/>
          <w:color w:val="000000"/>
        </w:rPr>
        <w:t xml:space="preserve"> </w:t>
      </w:r>
      <w:r w:rsidRPr="00052DBE">
        <w:rPr>
          <w:rFonts w:cs="Calibri-OneByteIdentityH"/>
          <w:color w:val="000000"/>
        </w:rPr>
        <w:t>dichiarazioni e/o attestazioni di offerta sono i seguenti: Notaio dott.</w:t>
      </w:r>
      <w:r w:rsidR="009D31BF">
        <w:rPr>
          <w:rFonts w:cs="Calibri-OneByteIdentityH"/>
          <w:color w:val="000000"/>
        </w:rPr>
        <w:t xml:space="preserve"> </w:t>
      </w:r>
      <w:r w:rsidRPr="00052DBE">
        <w:rPr>
          <w:rFonts w:cs="Calibri-OneByteIdentityH"/>
          <w:color w:val="000000"/>
        </w:rPr>
        <w:t>.................................................................., atto del ../../...., rep. ..................................</w:t>
      </w:r>
      <w:r w:rsidR="009D31BF" w:rsidRPr="009D31BF">
        <w:rPr>
          <w:rStyle w:val="Rimandonotaapidipagina"/>
          <w:rFonts w:cs="Calibri-OneByteIdentityH"/>
          <w:color w:val="FF0000"/>
        </w:rPr>
        <w:footnoteReference w:id="10"/>
      </w:r>
      <w:r w:rsidRPr="00052DBE">
        <w:rPr>
          <w:rFonts w:cs="Calibri-OneByteIdentityH"/>
          <w:color w:val="000000"/>
        </w:rPr>
        <w:t>;</w:t>
      </w:r>
    </w:p>
    <w:p w:rsidR="009D31BF" w:rsidRDefault="009D31BF" w:rsidP="00052DBE">
      <w:pPr>
        <w:autoSpaceDE w:val="0"/>
        <w:autoSpaceDN w:val="0"/>
        <w:adjustRightInd w:val="0"/>
        <w:spacing w:after="0" w:line="240" w:lineRule="auto"/>
        <w:jc w:val="both"/>
        <w:rPr>
          <w:rFonts w:cs="Calibri,Bold-OneByteIdentityH"/>
          <w:b/>
          <w:bCs/>
          <w:color w:val="000000"/>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3. </w:t>
      </w:r>
      <w:r w:rsidRPr="00052DBE">
        <w:rPr>
          <w:rFonts w:cs="Calibri-OneByteIdentityH"/>
          <w:color w:val="000000"/>
        </w:rPr>
        <w:t>che, titolari di cariche e qualifiche, sono:</w:t>
      </w:r>
    </w:p>
    <w:p w:rsidR="0043150C" w:rsidRPr="00052DBE" w:rsidRDefault="009D31BF"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Calibri-OneByteIdentityH"/>
          <w:color w:val="000000"/>
        </w:rPr>
        <w:t>(eventuale) il/i procuratore/i che sottoscrive/</w:t>
      </w:r>
      <w:proofErr w:type="spellStart"/>
      <w:r w:rsidR="0043150C" w:rsidRPr="00052DBE">
        <w:rPr>
          <w:rFonts w:cs="Calibri-OneByteIdentityH"/>
          <w:color w:val="000000"/>
        </w:rPr>
        <w:t>ono</w:t>
      </w:r>
      <w:proofErr w:type="spellEnd"/>
      <w:r w:rsidR="0043150C" w:rsidRPr="00052DBE">
        <w:rPr>
          <w:rFonts w:cs="Calibri-OneByteIdentityH"/>
          <w:color w:val="000000"/>
        </w:rPr>
        <w:t xml:space="preserve"> la presente dichiarazione e/o l’offerta e/o ulteriore</w:t>
      </w:r>
      <w:r>
        <w:rPr>
          <w:rFonts w:cs="Calibri-OneByteIdentityH"/>
          <w:color w:val="000000"/>
        </w:rPr>
        <w:t xml:space="preserve"> </w:t>
      </w:r>
      <w:r w:rsidR="0043150C" w:rsidRPr="00052DBE">
        <w:rPr>
          <w:rFonts w:cs="Calibri-OneByteIdentityH"/>
          <w:color w:val="000000"/>
        </w:rPr>
        <w:t>documentazione d’offerta;</w:t>
      </w:r>
    </w:p>
    <w:p w:rsidR="0043150C" w:rsidRPr="00052DBE" w:rsidRDefault="009D31BF"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Calibri-OneByteIdentityH"/>
          <w:color w:val="000000"/>
        </w:rPr>
        <w:t>il titolare e il direttore tecnico, ove presente (se si tratta di impresa individuale);</w:t>
      </w:r>
    </w:p>
    <w:p w:rsidR="0043150C" w:rsidRPr="00052DBE" w:rsidRDefault="009D31BF"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Calibri-OneByteIdentityH"/>
          <w:color w:val="000000"/>
        </w:rPr>
        <w:t>i soci e il direttore tecnico, ove presente (se si tratta di società in nome collettivo);</w:t>
      </w:r>
    </w:p>
    <w:p w:rsidR="0043150C" w:rsidRPr="00052DBE" w:rsidRDefault="009D31BF"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Wingdings-OneByteIdentityH"/>
          <w:color w:val="000000"/>
        </w:rPr>
        <w:t xml:space="preserve"> </w:t>
      </w:r>
      <w:r w:rsidR="0043150C" w:rsidRPr="00052DBE">
        <w:rPr>
          <w:rFonts w:cs="Calibri-OneByteIdentityH"/>
          <w:color w:val="000000"/>
        </w:rPr>
        <w:t>i soci accomandatari e il direttore tecnico, ove presente (se si tratta di società in accomandita semplice);</w:t>
      </w:r>
    </w:p>
    <w:p w:rsidR="0043150C" w:rsidRPr="00052DBE" w:rsidRDefault="009D31BF" w:rsidP="00052DBE">
      <w:pPr>
        <w:autoSpaceDE w:val="0"/>
        <w:autoSpaceDN w:val="0"/>
        <w:adjustRightInd w:val="0"/>
        <w:spacing w:after="0" w:line="240" w:lineRule="auto"/>
        <w:jc w:val="both"/>
        <w:rPr>
          <w:rFonts w:cs="Calibri,Bold-OneByteIdentityH"/>
          <w:b/>
          <w:bCs/>
          <w:color w:val="FF0F18"/>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Wingdings-OneByteIdentityH"/>
          <w:color w:val="000000"/>
        </w:rPr>
        <w:t xml:space="preserve"> </w:t>
      </w:r>
      <w:r w:rsidR="0043150C" w:rsidRPr="00052DBE">
        <w:rPr>
          <w:rFonts w:cs="Calibri-OneByteIdentityH"/>
          <w:color w:val="000000"/>
        </w:rPr>
        <w:t>i membri del consiglio di amministrazione cui sia stata conferita la legale rappresentanza, di direzione o di</w:t>
      </w:r>
      <w:r>
        <w:rPr>
          <w:rFonts w:cs="Calibri-OneByteIdentityH"/>
          <w:color w:val="000000"/>
        </w:rPr>
        <w:t xml:space="preserve"> </w:t>
      </w:r>
      <w:r w:rsidR="0043150C" w:rsidRPr="00052DBE">
        <w:rPr>
          <w:rFonts w:cs="Calibri-OneByteIdentityH"/>
          <w:color w:val="000000"/>
        </w:rPr>
        <w:t>vigilanza o i soggetti muniti di poteri di rappresentanza, di direzione o di controllo, il direttore tecnico o</w:t>
      </w:r>
      <w:r>
        <w:rPr>
          <w:rFonts w:cs="Calibri-OneByteIdentityH"/>
          <w:color w:val="000000"/>
        </w:rPr>
        <w:t xml:space="preserve"> </w:t>
      </w:r>
      <w:r w:rsidR="0043150C" w:rsidRPr="00052DBE">
        <w:rPr>
          <w:rFonts w:cs="Calibri-OneByteIdentityH"/>
          <w:color w:val="000000"/>
        </w:rPr>
        <w:t xml:space="preserve">del socio </w:t>
      </w:r>
      <w:r w:rsidR="0043150C" w:rsidRPr="00052DBE">
        <w:rPr>
          <w:rFonts w:cs="Calibri-OneByteIdentityH"/>
          <w:color w:val="000000"/>
        </w:rPr>
        <w:lastRenderedPageBreak/>
        <w:t>unico persona fisica, ovvero del socio di maggioranza in caso di società con meno di quattro soci</w:t>
      </w:r>
      <w:r>
        <w:rPr>
          <w:rFonts w:cs="Calibri-OneByteIdentityH"/>
          <w:color w:val="000000"/>
        </w:rPr>
        <w:t xml:space="preserve"> </w:t>
      </w:r>
      <w:r w:rsidR="0043150C" w:rsidRPr="00052DBE">
        <w:rPr>
          <w:rFonts w:cs="Calibri-OneByteIdentityH"/>
          <w:color w:val="000000"/>
        </w:rPr>
        <w:t>(se si tratta di altro tipo di società o consorzio)</w:t>
      </w:r>
      <w:r w:rsidRPr="009D31BF">
        <w:rPr>
          <w:rStyle w:val="Rimandonotaapidipagina"/>
          <w:rFonts w:cs="Calibri-OneByteIdentityH"/>
          <w:color w:val="FF0000"/>
        </w:rPr>
        <w:footnoteReference w:id="11"/>
      </w:r>
    </w:p>
    <w:tbl>
      <w:tblPr>
        <w:tblStyle w:val="Grigliatabella"/>
        <w:tblW w:w="0" w:type="auto"/>
        <w:tblLook w:val="04A0" w:firstRow="1" w:lastRow="0" w:firstColumn="1" w:lastColumn="0" w:noHBand="0" w:noVBand="1"/>
      </w:tblPr>
      <w:tblGrid>
        <w:gridCol w:w="5097"/>
        <w:gridCol w:w="5097"/>
      </w:tblGrid>
      <w:tr w:rsidR="009D31BF" w:rsidTr="009D31BF">
        <w:tc>
          <w:tcPr>
            <w:tcW w:w="10194" w:type="dxa"/>
            <w:gridSpan w:val="2"/>
          </w:tcPr>
          <w:p w:rsidR="009D31BF" w:rsidRDefault="009D31BF" w:rsidP="00052DBE">
            <w:pPr>
              <w:autoSpaceDE w:val="0"/>
              <w:autoSpaceDN w:val="0"/>
              <w:adjustRightInd w:val="0"/>
              <w:jc w:val="both"/>
              <w:rPr>
                <w:rFonts w:cs="Calibri-OneByteIdentityH"/>
                <w:color w:val="000000"/>
              </w:rPr>
            </w:pPr>
            <w:r>
              <w:rPr>
                <w:rFonts w:cs="Calibri-OneByteIdentityH"/>
                <w:color w:val="000000"/>
              </w:rPr>
              <w:t>Sig.,</w:t>
            </w:r>
          </w:p>
        </w:tc>
      </w:tr>
      <w:tr w:rsidR="009D31BF" w:rsidTr="001C48FD">
        <w:tc>
          <w:tcPr>
            <w:tcW w:w="5097" w:type="dxa"/>
          </w:tcPr>
          <w:p w:rsidR="009D31BF" w:rsidRDefault="009D31BF" w:rsidP="00052DBE">
            <w:pPr>
              <w:autoSpaceDE w:val="0"/>
              <w:autoSpaceDN w:val="0"/>
              <w:adjustRightInd w:val="0"/>
              <w:jc w:val="both"/>
              <w:rPr>
                <w:rFonts w:cs="Calibri-OneByteIdentityH"/>
                <w:color w:val="000000"/>
              </w:rPr>
            </w:pPr>
            <w:r>
              <w:rPr>
                <w:rFonts w:cs="Calibri-OneByteIdentityH"/>
                <w:color w:val="000000"/>
              </w:rPr>
              <w:t>Nato a,</w:t>
            </w:r>
          </w:p>
        </w:tc>
        <w:tc>
          <w:tcPr>
            <w:tcW w:w="5097" w:type="dxa"/>
          </w:tcPr>
          <w:p w:rsidR="009D31BF" w:rsidRDefault="009D31BF" w:rsidP="00052DBE">
            <w:pPr>
              <w:autoSpaceDE w:val="0"/>
              <w:autoSpaceDN w:val="0"/>
              <w:adjustRightInd w:val="0"/>
              <w:jc w:val="both"/>
              <w:rPr>
                <w:rFonts w:cs="Calibri-OneByteIdentityH"/>
                <w:color w:val="000000"/>
              </w:rPr>
            </w:pPr>
            <w:r>
              <w:rPr>
                <w:rFonts w:cs="Calibri-OneByteIdentityH"/>
                <w:color w:val="000000"/>
              </w:rPr>
              <w:t>il,</w:t>
            </w:r>
          </w:p>
        </w:tc>
      </w:tr>
      <w:tr w:rsidR="009D31BF" w:rsidTr="009D31BF">
        <w:tc>
          <w:tcPr>
            <w:tcW w:w="10194" w:type="dxa"/>
            <w:gridSpan w:val="2"/>
          </w:tcPr>
          <w:p w:rsidR="009D31BF" w:rsidRDefault="009D31BF" w:rsidP="00052DBE">
            <w:pPr>
              <w:autoSpaceDE w:val="0"/>
              <w:autoSpaceDN w:val="0"/>
              <w:adjustRightInd w:val="0"/>
              <w:jc w:val="both"/>
              <w:rPr>
                <w:rFonts w:cs="Calibri-OneByteIdentityH"/>
                <w:color w:val="000000"/>
              </w:rPr>
            </w:pPr>
            <w:r>
              <w:rPr>
                <w:rFonts w:cs="Calibri-OneByteIdentityH"/>
                <w:color w:val="000000"/>
              </w:rPr>
              <w:t>Codice fiscale,</w:t>
            </w:r>
          </w:p>
        </w:tc>
      </w:tr>
      <w:tr w:rsidR="009D31BF" w:rsidTr="009D31BF">
        <w:tc>
          <w:tcPr>
            <w:tcW w:w="10194" w:type="dxa"/>
            <w:gridSpan w:val="2"/>
          </w:tcPr>
          <w:p w:rsidR="009D31BF" w:rsidRDefault="009D31BF" w:rsidP="00052DBE">
            <w:pPr>
              <w:autoSpaceDE w:val="0"/>
              <w:autoSpaceDN w:val="0"/>
              <w:adjustRightInd w:val="0"/>
              <w:jc w:val="both"/>
              <w:rPr>
                <w:rFonts w:cs="Calibri-OneByteIdentityH"/>
                <w:color w:val="000000"/>
              </w:rPr>
            </w:pPr>
            <w:r>
              <w:rPr>
                <w:rFonts w:cs="Calibri-OneByteIdentityH"/>
                <w:color w:val="000000"/>
              </w:rPr>
              <w:t>Residente,</w:t>
            </w:r>
          </w:p>
        </w:tc>
      </w:tr>
      <w:tr w:rsidR="009D31BF" w:rsidTr="009D31BF">
        <w:tc>
          <w:tcPr>
            <w:tcW w:w="10194" w:type="dxa"/>
            <w:gridSpan w:val="2"/>
          </w:tcPr>
          <w:p w:rsidR="009D31BF" w:rsidRDefault="009D31BF" w:rsidP="00052DBE">
            <w:pPr>
              <w:autoSpaceDE w:val="0"/>
              <w:autoSpaceDN w:val="0"/>
              <w:adjustRightInd w:val="0"/>
              <w:jc w:val="both"/>
              <w:rPr>
                <w:rFonts w:cs="Calibri-OneByteIdentityH"/>
                <w:color w:val="000000"/>
              </w:rPr>
            </w:pPr>
            <w:r>
              <w:rPr>
                <w:rFonts w:cs="Calibri-OneByteIdentityH"/>
                <w:color w:val="000000"/>
              </w:rPr>
              <w:t>Carica</w:t>
            </w:r>
          </w:p>
        </w:tc>
      </w:tr>
    </w:tbl>
    <w:p w:rsidR="009D31BF" w:rsidRDefault="009D31BF" w:rsidP="00052DBE">
      <w:pPr>
        <w:autoSpaceDE w:val="0"/>
        <w:autoSpaceDN w:val="0"/>
        <w:adjustRightInd w:val="0"/>
        <w:spacing w:after="0" w:line="240" w:lineRule="auto"/>
        <w:jc w:val="both"/>
        <w:rPr>
          <w:rFonts w:cs="Calibri-OneByteIdentityH"/>
          <w:color w:val="000000"/>
        </w:rPr>
      </w:pPr>
    </w:p>
    <w:p w:rsidR="0043150C" w:rsidRPr="00052DBE" w:rsidRDefault="0043150C" w:rsidP="009D31BF">
      <w:pPr>
        <w:autoSpaceDE w:val="0"/>
        <w:autoSpaceDN w:val="0"/>
        <w:adjustRightInd w:val="0"/>
        <w:spacing w:after="0" w:line="240" w:lineRule="auto"/>
        <w:jc w:val="both"/>
        <w:rPr>
          <w:rFonts w:cs="Helvetica"/>
          <w:color w:val="000000"/>
        </w:rPr>
      </w:pPr>
      <w:r w:rsidRPr="00052DBE">
        <w:rPr>
          <w:rFonts w:cs="Calibri,Bold-OneByteIdentityH"/>
          <w:b/>
          <w:bCs/>
          <w:color w:val="000000"/>
        </w:rPr>
        <w:t xml:space="preserve">4. </w:t>
      </w:r>
      <w:r w:rsidRPr="00052DBE">
        <w:rPr>
          <w:rFonts w:cs="Calibri-OneByteIdentityH"/>
          <w:color w:val="000000"/>
        </w:rPr>
        <w:t xml:space="preserve">che, titolari di cariche e qualifiche cessati nell’anno antecedente la pubblicazione del presente </w:t>
      </w:r>
      <w:r w:rsidR="009D31BF">
        <w:rPr>
          <w:rFonts w:cs="Calibri-OneByteIdentityH"/>
          <w:color w:val="000000"/>
        </w:rPr>
        <w:t>avviso</w:t>
      </w:r>
      <w:r w:rsidRPr="00052DBE">
        <w:rPr>
          <w:rFonts w:cs="Calibri-OneByteIdentityH"/>
          <w:color w:val="000000"/>
        </w:rPr>
        <w:t>,</w:t>
      </w:r>
      <w:r w:rsidR="009D31BF">
        <w:rPr>
          <w:rFonts w:cs="Calibri-OneByteIdentityH"/>
          <w:color w:val="000000"/>
        </w:rPr>
        <w:t xml:space="preserve"> </w:t>
      </w:r>
      <w:r w:rsidRPr="00052DBE">
        <w:rPr>
          <w:rFonts w:cs="Calibri-OneByteIdentityH"/>
          <w:color w:val="000000"/>
        </w:rPr>
        <w:t>sono</w:t>
      </w:r>
      <w:r w:rsidR="009D31BF" w:rsidRPr="005C41DE">
        <w:rPr>
          <w:rStyle w:val="Rimandonotaapidipagina"/>
          <w:rFonts w:cs="Calibri-OneByteIdentityH"/>
          <w:color w:val="FF0000"/>
        </w:rPr>
        <w:footnoteReference w:id="12"/>
      </w:r>
      <w:r w:rsidRPr="00052DBE">
        <w:rPr>
          <w:rFonts w:cs="Calibri-OneByteIdentityH"/>
          <w:color w:val="000000"/>
        </w:rPr>
        <w:t xml:space="preserve">: </w:t>
      </w:r>
    </w:p>
    <w:tbl>
      <w:tblPr>
        <w:tblStyle w:val="Grigliatabella"/>
        <w:tblW w:w="0" w:type="auto"/>
        <w:tblLook w:val="04A0" w:firstRow="1" w:lastRow="0" w:firstColumn="1" w:lastColumn="0" w:noHBand="0" w:noVBand="1"/>
      </w:tblPr>
      <w:tblGrid>
        <w:gridCol w:w="5097"/>
        <w:gridCol w:w="5097"/>
      </w:tblGrid>
      <w:tr w:rsidR="009D31BF" w:rsidTr="001C48FD">
        <w:tc>
          <w:tcPr>
            <w:tcW w:w="10194" w:type="dxa"/>
            <w:gridSpan w:val="2"/>
          </w:tcPr>
          <w:p w:rsidR="009D31BF" w:rsidRDefault="009D31BF" w:rsidP="001C48FD">
            <w:pPr>
              <w:autoSpaceDE w:val="0"/>
              <w:autoSpaceDN w:val="0"/>
              <w:adjustRightInd w:val="0"/>
              <w:jc w:val="both"/>
              <w:rPr>
                <w:rFonts w:cs="Calibri-OneByteIdentityH"/>
                <w:color w:val="000000"/>
              </w:rPr>
            </w:pPr>
            <w:r>
              <w:rPr>
                <w:rFonts w:cs="Calibri-OneByteIdentityH"/>
                <w:color w:val="000000"/>
              </w:rPr>
              <w:t>Sig.,</w:t>
            </w:r>
          </w:p>
        </w:tc>
      </w:tr>
      <w:tr w:rsidR="009D31BF" w:rsidTr="001C48FD">
        <w:tc>
          <w:tcPr>
            <w:tcW w:w="5097" w:type="dxa"/>
          </w:tcPr>
          <w:p w:rsidR="009D31BF" w:rsidRDefault="009D31BF" w:rsidP="001C48FD">
            <w:pPr>
              <w:autoSpaceDE w:val="0"/>
              <w:autoSpaceDN w:val="0"/>
              <w:adjustRightInd w:val="0"/>
              <w:jc w:val="both"/>
              <w:rPr>
                <w:rFonts w:cs="Calibri-OneByteIdentityH"/>
                <w:color w:val="000000"/>
              </w:rPr>
            </w:pPr>
            <w:r>
              <w:rPr>
                <w:rFonts w:cs="Calibri-OneByteIdentityH"/>
                <w:color w:val="000000"/>
              </w:rPr>
              <w:t>Nato a,</w:t>
            </w:r>
          </w:p>
        </w:tc>
        <w:tc>
          <w:tcPr>
            <w:tcW w:w="5097" w:type="dxa"/>
          </w:tcPr>
          <w:p w:rsidR="009D31BF" w:rsidRDefault="009D31BF" w:rsidP="001C48FD">
            <w:pPr>
              <w:autoSpaceDE w:val="0"/>
              <w:autoSpaceDN w:val="0"/>
              <w:adjustRightInd w:val="0"/>
              <w:jc w:val="both"/>
              <w:rPr>
                <w:rFonts w:cs="Calibri-OneByteIdentityH"/>
                <w:color w:val="000000"/>
              </w:rPr>
            </w:pPr>
            <w:r>
              <w:rPr>
                <w:rFonts w:cs="Calibri-OneByteIdentityH"/>
                <w:color w:val="000000"/>
              </w:rPr>
              <w:t>il,</w:t>
            </w:r>
          </w:p>
        </w:tc>
      </w:tr>
      <w:tr w:rsidR="009D31BF" w:rsidTr="001C48FD">
        <w:tc>
          <w:tcPr>
            <w:tcW w:w="10194" w:type="dxa"/>
            <w:gridSpan w:val="2"/>
          </w:tcPr>
          <w:p w:rsidR="009D31BF" w:rsidRDefault="009D31BF" w:rsidP="001C48FD">
            <w:pPr>
              <w:autoSpaceDE w:val="0"/>
              <w:autoSpaceDN w:val="0"/>
              <w:adjustRightInd w:val="0"/>
              <w:jc w:val="both"/>
              <w:rPr>
                <w:rFonts w:cs="Calibri-OneByteIdentityH"/>
                <w:color w:val="000000"/>
              </w:rPr>
            </w:pPr>
            <w:r>
              <w:rPr>
                <w:rFonts w:cs="Calibri-OneByteIdentityH"/>
                <w:color w:val="000000"/>
              </w:rPr>
              <w:t>Codice fiscale,</w:t>
            </w:r>
          </w:p>
        </w:tc>
      </w:tr>
      <w:tr w:rsidR="009D31BF" w:rsidTr="001C48FD">
        <w:tc>
          <w:tcPr>
            <w:tcW w:w="10194" w:type="dxa"/>
            <w:gridSpan w:val="2"/>
          </w:tcPr>
          <w:p w:rsidR="009D31BF" w:rsidRDefault="009D31BF" w:rsidP="001C48FD">
            <w:pPr>
              <w:autoSpaceDE w:val="0"/>
              <w:autoSpaceDN w:val="0"/>
              <w:adjustRightInd w:val="0"/>
              <w:jc w:val="both"/>
              <w:rPr>
                <w:rFonts w:cs="Calibri-OneByteIdentityH"/>
                <w:color w:val="000000"/>
              </w:rPr>
            </w:pPr>
            <w:r>
              <w:rPr>
                <w:rFonts w:cs="Calibri-OneByteIdentityH"/>
                <w:color w:val="000000"/>
              </w:rPr>
              <w:t>Residente,</w:t>
            </w:r>
          </w:p>
        </w:tc>
      </w:tr>
      <w:tr w:rsidR="009D31BF" w:rsidTr="001C48FD">
        <w:tc>
          <w:tcPr>
            <w:tcW w:w="10194" w:type="dxa"/>
            <w:gridSpan w:val="2"/>
          </w:tcPr>
          <w:p w:rsidR="009D31BF" w:rsidRDefault="009D31BF" w:rsidP="001C48FD">
            <w:pPr>
              <w:autoSpaceDE w:val="0"/>
              <w:autoSpaceDN w:val="0"/>
              <w:adjustRightInd w:val="0"/>
              <w:jc w:val="both"/>
              <w:rPr>
                <w:rFonts w:cs="Calibri-OneByteIdentityH"/>
                <w:color w:val="000000"/>
              </w:rPr>
            </w:pPr>
            <w:r>
              <w:rPr>
                <w:rFonts w:cs="Calibri-OneByteIdentityH"/>
                <w:color w:val="000000"/>
              </w:rPr>
              <w:t>Carica</w:t>
            </w:r>
          </w:p>
        </w:tc>
      </w:tr>
    </w:tbl>
    <w:p w:rsidR="005C41DE" w:rsidRDefault="005C41DE" w:rsidP="00052DBE">
      <w:pPr>
        <w:autoSpaceDE w:val="0"/>
        <w:autoSpaceDN w:val="0"/>
        <w:adjustRightInd w:val="0"/>
        <w:spacing w:after="0" w:line="240" w:lineRule="auto"/>
        <w:jc w:val="both"/>
        <w:rPr>
          <w:rFonts w:cs="Calibri,Bold-OneByteIdentityH"/>
          <w:b/>
          <w:bCs/>
          <w:color w:val="000000"/>
        </w:rPr>
      </w:pPr>
    </w:p>
    <w:p w:rsidR="0043150C" w:rsidRPr="00052DBE" w:rsidRDefault="0043150C" w:rsidP="00052DBE">
      <w:pPr>
        <w:autoSpaceDE w:val="0"/>
        <w:autoSpaceDN w:val="0"/>
        <w:adjustRightInd w:val="0"/>
        <w:spacing w:after="0" w:line="240" w:lineRule="auto"/>
        <w:jc w:val="both"/>
        <w:rPr>
          <w:rFonts w:cs="Calibri,Bold-OneByteIdentityH"/>
          <w:b/>
          <w:bCs/>
          <w:color w:val="000000"/>
        </w:rPr>
      </w:pPr>
      <w:r w:rsidRPr="00052DBE">
        <w:rPr>
          <w:rFonts w:cs="Calibri,Bold-OneByteIdentityH"/>
          <w:b/>
          <w:bCs/>
          <w:color w:val="000000"/>
        </w:rPr>
        <w:t>ovvero</w:t>
      </w:r>
    </w:p>
    <w:p w:rsidR="0043150C" w:rsidRDefault="005C41DE" w:rsidP="00052DBE">
      <w:pPr>
        <w:autoSpaceDE w:val="0"/>
        <w:autoSpaceDN w:val="0"/>
        <w:adjustRightInd w:val="0"/>
        <w:spacing w:after="0" w:line="240" w:lineRule="auto"/>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sidR="0043150C" w:rsidRPr="00052DBE">
        <w:rPr>
          <w:rFonts w:cs="Wingdings-OneByteIdentityH"/>
          <w:color w:val="000000"/>
        </w:rPr>
        <w:t xml:space="preserve"> </w:t>
      </w:r>
      <w:r w:rsidR="0043150C" w:rsidRPr="00052DBE">
        <w:rPr>
          <w:rFonts w:cs="Calibri-OneByteIdentityH"/>
          <w:color w:val="000000"/>
        </w:rPr>
        <w:t>Non ci sono cessati nell’anno antecedente la pubblicazione del presente appalto</w:t>
      </w:r>
    </w:p>
    <w:p w:rsidR="005C41DE" w:rsidRPr="00052DBE" w:rsidRDefault="005C41DE" w:rsidP="00052DBE">
      <w:pPr>
        <w:autoSpaceDE w:val="0"/>
        <w:autoSpaceDN w:val="0"/>
        <w:adjustRightInd w:val="0"/>
        <w:spacing w:after="0" w:line="240" w:lineRule="auto"/>
        <w:jc w:val="both"/>
        <w:rPr>
          <w:rFonts w:cs="Calibri-OneByteIdentityH"/>
          <w:color w:val="000000"/>
        </w:rPr>
      </w:pPr>
    </w:p>
    <w:p w:rsidR="0043150C" w:rsidRPr="00052DBE" w:rsidRDefault="0043150C" w:rsidP="00052DBE">
      <w:pPr>
        <w:autoSpaceDE w:val="0"/>
        <w:autoSpaceDN w:val="0"/>
        <w:adjustRightInd w:val="0"/>
        <w:spacing w:after="0" w:line="240" w:lineRule="auto"/>
        <w:jc w:val="both"/>
        <w:rPr>
          <w:rFonts w:cs="Calibri,Bold-OneByteIdentityH"/>
          <w:b/>
          <w:bCs/>
          <w:color w:val="235DCD"/>
        </w:rPr>
      </w:pPr>
      <w:r w:rsidRPr="00052DBE">
        <w:rPr>
          <w:rFonts w:cs="Calibri,Bold-OneByteIdentityH"/>
          <w:b/>
          <w:bCs/>
          <w:color w:val="235DCD"/>
        </w:rPr>
        <w:t>3. DICHIARAZIONI RELATIVE AI CRITERI DI SELEZIONE: REQUISITI DI ORDINE</w:t>
      </w:r>
      <w:r w:rsidR="005C41DE">
        <w:rPr>
          <w:rFonts w:cs="Calibri,Bold-OneByteIdentityH"/>
          <w:b/>
          <w:bCs/>
          <w:color w:val="235DCD"/>
        </w:rPr>
        <w:t xml:space="preserve"> </w:t>
      </w:r>
      <w:r w:rsidRPr="00052DBE">
        <w:rPr>
          <w:rFonts w:cs="Calibri,Bold-OneByteIdentityH"/>
          <w:b/>
          <w:bCs/>
          <w:color w:val="235DCD"/>
        </w:rPr>
        <w:t>GENERALE</w:t>
      </w:r>
    </w:p>
    <w:p w:rsidR="005C41DE" w:rsidRDefault="005C41DE" w:rsidP="00052DBE">
      <w:pPr>
        <w:autoSpaceDE w:val="0"/>
        <w:autoSpaceDN w:val="0"/>
        <w:adjustRightInd w:val="0"/>
        <w:spacing w:after="0" w:line="240" w:lineRule="auto"/>
        <w:jc w:val="both"/>
        <w:rPr>
          <w:rFonts w:cs="Calibri,Bold-OneByteIdentityH"/>
          <w:b/>
          <w:bCs/>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5. </w:t>
      </w:r>
      <w:r w:rsidRPr="00052DBE">
        <w:rPr>
          <w:rFonts w:cs="Calibri-OneByteIdentityH"/>
          <w:color w:val="000000"/>
        </w:rPr>
        <w:t>che non sussiste alcuno dei motivi di esclusione dalla procedura di gara elencati dall'articolo 80 del</w:t>
      </w:r>
      <w:r w:rsidR="005C41DE">
        <w:rPr>
          <w:rFonts w:cs="Calibri-OneByteIdentityH"/>
          <w:color w:val="000000"/>
        </w:rPr>
        <w:t xml:space="preserve"> </w:t>
      </w:r>
      <w:r w:rsidRPr="00052DBE">
        <w:rPr>
          <w:rFonts w:cs="Calibri-OneByteIdentityH"/>
          <w:color w:val="000000"/>
        </w:rPr>
        <w:t>D.LGS. n° 50/2016. In particolare:</w:t>
      </w:r>
    </w:p>
    <w:p w:rsidR="005C41DE" w:rsidRPr="00052DBE" w:rsidRDefault="005C41DE"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A. </w:t>
      </w:r>
      <w:r w:rsidRPr="00052DBE">
        <w:rPr>
          <w:rFonts w:cs="Calibri-OneByteIdentityH"/>
          <w:color w:val="000000"/>
        </w:rPr>
        <w:t>che a proprio carico, nonché a carico dei soggetti elencati ai punti</w:t>
      </w:r>
      <w:r w:rsidR="00D82291">
        <w:rPr>
          <w:rFonts w:cs="Calibri-OneByteIdentityH"/>
          <w:color w:val="000000"/>
        </w:rPr>
        <w:t xml:space="preserve"> 3 e 4</w:t>
      </w:r>
      <w:r w:rsidR="00A76256">
        <w:rPr>
          <w:rFonts w:cs="Calibri-OneByteIdentityH"/>
          <w:color w:val="000000"/>
        </w:rPr>
        <w:t xml:space="preserve"> </w:t>
      </w:r>
      <w:bookmarkStart w:id="0" w:name="_GoBack"/>
      <w:bookmarkEnd w:id="0"/>
      <w:r w:rsidR="005C41DE" w:rsidRPr="005C41DE">
        <w:rPr>
          <w:rStyle w:val="Rimandonotaapidipagina"/>
          <w:rFonts w:cs="Calibri-OneByteIdentityH"/>
          <w:color w:val="FF0000"/>
        </w:rPr>
        <w:footnoteReference w:id="13"/>
      </w:r>
      <w:r w:rsidR="005C41DE" w:rsidRPr="005C41DE">
        <w:rPr>
          <w:rFonts w:cs="Calibri-OneByteIdentityH"/>
          <w:color w:val="FF0000"/>
        </w:rPr>
        <w:t xml:space="preserve"> </w:t>
      </w:r>
      <w:r w:rsidRPr="00052DBE">
        <w:rPr>
          <w:rFonts w:cs="Calibri-OneByteIdentityH"/>
          <w:color w:val="000000"/>
        </w:rPr>
        <w:t>della presente</w:t>
      </w:r>
      <w:r w:rsidR="005C41DE">
        <w:rPr>
          <w:rFonts w:cs="Calibri-OneByteIdentityH"/>
          <w:color w:val="000000"/>
        </w:rPr>
        <w:t xml:space="preserve"> </w:t>
      </w:r>
      <w:r w:rsidRPr="00052DBE">
        <w:rPr>
          <w:rFonts w:cs="Calibri-OneByteIdentityH"/>
          <w:color w:val="000000"/>
        </w:rPr>
        <w:t>dichiarazione, non è stata emessa condanna con sentenza definitiva o decreto penale di condanna</w:t>
      </w:r>
      <w:r w:rsidR="005C41DE">
        <w:rPr>
          <w:rFonts w:cs="Calibri-OneByteIdentityH"/>
          <w:color w:val="000000"/>
        </w:rPr>
        <w:t xml:space="preserve"> </w:t>
      </w:r>
      <w:r w:rsidRPr="00052DBE">
        <w:rPr>
          <w:rFonts w:cs="Calibri-OneByteIdentityH"/>
          <w:color w:val="000000"/>
        </w:rPr>
        <w:t>divenuto irrevocabile o sentenza di applicazione della pena su richiesta ai sensi dell’articolo 444 del</w:t>
      </w:r>
      <w:r w:rsidR="005C41DE">
        <w:rPr>
          <w:rFonts w:cs="Calibri-OneByteIdentityH"/>
          <w:color w:val="000000"/>
        </w:rPr>
        <w:t xml:space="preserve"> </w:t>
      </w:r>
      <w:r w:rsidRPr="00052DBE">
        <w:rPr>
          <w:rFonts w:cs="Calibri-OneByteIdentityH"/>
          <w:color w:val="000000"/>
        </w:rPr>
        <w:t>codice di procedura penale, anche riferita a un suo subappaltatore nei casi di cui all'articolo 105,</w:t>
      </w:r>
      <w:r w:rsidR="005C41DE">
        <w:rPr>
          <w:rFonts w:cs="Calibri-OneByteIdentityH"/>
          <w:color w:val="000000"/>
        </w:rPr>
        <w:t xml:space="preserve"> </w:t>
      </w:r>
      <w:r w:rsidRPr="00052DBE">
        <w:rPr>
          <w:rFonts w:cs="Calibri-OneByteIdentityH"/>
          <w:color w:val="000000"/>
        </w:rPr>
        <w:t>comma 6, per uno dei seguenti reati:</w:t>
      </w:r>
    </w:p>
    <w:p w:rsidR="005C41DE" w:rsidRPr="00052DBE" w:rsidRDefault="005C41DE" w:rsidP="00052DBE">
      <w:pPr>
        <w:autoSpaceDE w:val="0"/>
        <w:autoSpaceDN w:val="0"/>
        <w:adjustRightInd w:val="0"/>
        <w:spacing w:after="0" w:line="240" w:lineRule="auto"/>
        <w:jc w:val="both"/>
        <w:rPr>
          <w:rFonts w:cs="Calibri-OneByteIdentityH"/>
          <w:color w:val="000000"/>
        </w:rPr>
      </w:pPr>
    </w:p>
    <w:p w:rsidR="0043150C" w:rsidRPr="005C41DE" w:rsidRDefault="0043150C" w:rsidP="005C41DE">
      <w:pPr>
        <w:pStyle w:val="Paragrafoelenco"/>
        <w:numPr>
          <w:ilvl w:val="0"/>
          <w:numId w:val="4"/>
        </w:numPr>
        <w:autoSpaceDE w:val="0"/>
        <w:autoSpaceDN w:val="0"/>
        <w:adjustRightInd w:val="0"/>
        <w:spacing w:after="0" w:line="240" w:lineRule="auto"/>
        <w:jc w:val="both"/>
        <w:rPr>
          <w:rFonts w:cs="Calibri-OneByteIdentityH"/>
          <w:color w:val="000000"/>
        </w:rPr>
      </w:pPr>
      <w:r w:rsidRPr="005C41DE">
        <w:rPr>
          <w:rFonts w:cs="Calibri-OneByteIdentityH"/>
          <w:color w:val="000000"/>
        </w:rPr>
        <w:t>delitti, consumati o tentati, di cui agli articoli 416, 416-bis del codice penale ovvero delitti</w:t>
      </w:r>
      <w:r w:rsidR="005C41DE" w:rsidRPr="005C41DE">
        <w:rPr>
          <w:rFonts w:cs="Calibri-OneByteIdentityH"/>
          <w:color w:val="000000"/>
        </w:rPr>
        <w:t xml:space="preserve"> </w:t>
      </w:r>
      <w:r w:rsidRPr="005C41DE">
        <w:rPr>
          <w:rFonts w:cs="Calibri-OneByteIdentityH"/>
          <w:color w:val="000000"/>
        </w:rPr>
        <w:t>commessi avvalendosi delle condizioni previste dal predetto articolo 416-bis ovvero al fine di</w:t>
      </w:r>
      <w:r w:rsidR="005C41DE" w:rsidRPr="005C41DE">
        <w:rPr>
          <w:rFonts w:cs="Calibri-OneByteIdentityH"/>
          <w:color w:val="000000"/>
        </w:rPr>
        <w:t xml:space="preserve"> </w:t>
      </w:r>
      <w:r w:rsidRPr="005C41DE">
        <w:rPr>
          <w:rFonts w:cs="Calibri-OneByteIdentityH"/>
          <w:color w:val="000000"/>
        </w:rPr>
        <w:t>agevolare l’attività delle associazioni previste dallo stesso articolo, nonché per i delitti, consumati o</w:t>
      </w:r>
      <w:r w:rsidR="005C41DE" w:rsidRPr="005C41DE">
        <w:rPr>
          <w:rFonts w:cs="Calibri-OneByteIdentityH"/>
          <w:color w:val="000000"/>
        </w:rPr>
        <w:t xml:space="preserve"> </w:t>
      </w:r>
      <w:r w:rsidRPr="005C41DE">
        <w:rPr>
          <w:rFonts w:cs="Calibri-OneByteIdentityH"/>
          <w:color w:val="000000"/>
        </w:rPr>
        <w:t>tentati, previsti dall’articolo 74 del decreto del Presidente della Repubblica 9 ottobre 1990, n. 309,</w:t>
      </w:r>
      <w:r w:rsidR="005C41DE" w:rsidRPr="005C41DE">
        <w:rPr>
          <w:rFonts w:cs="Calibri-OneByteIdentityH"/>
          <w:color w:val="000000"/>
        </w:rPr>
        <w:t xml:space="preserve"> </w:t>
      </w:r>
      <w:r w:rsidRPr="005C41DE">
        <w:rPr>
          <w:rFonts w:cs="Calibri-OneByteIdentityH"/>
          <w:color w:val="000000"/>
        </w:rPr>
        <w:t>dall’articolo 291-quater del decreto del Presidente della Repubblica 23 gennaio 1973, n. 43 e</w:t>
      </w:r>
      <w:r w:rsidR="005C41DE" w:rsidRPr="005C41DE">
        <w:rPr>
          <w:rFonts w:cs="Calibri-OneByteIdentityH"/>
          <w:color w:val="000000"/>
        </w:rPr>
        <w:t xml:space="preserve"> </w:t>
      </w:r>
      <w:r w:rsidRPr="005C41DE">
        <w:rPr>
          <w:rFonts w:cs="Calibri-OneByteIdentityH"/>
          <w:color w:val="000000"/>
        </w:rPr>
        <w:t>dall’articolo 260 del decreto legislativo 3 aprile 2006, n. 152, in quanto riconducibili alla</w:t>
      </w:r>
      <w:r w:rsidR="005C41DE" w:rsidRPr="005C41DE">
        <w:rPr>
          <w:rFonts w:cs="Calibri-OneByteIdentityH"/>
          <w:color w:val="000000"/>
        </w:rPr>
        <w:t xml:space="preserve"> </w:t>
      </w:r>
      <w:r w:rsidRPr="005C41DE">
        <w:rPr>
          <w:rFonts w:cs="Calibri-OneByteIdentityH"/>
          <w:color w:val="000000"/>
        </w:rPr>
        <w:t>partecipazione a un’organizzazione criminale, quale definita all’articolo 2 della decisione quadro</w:t>
      </w:r>
      <w:r w:rsidR="005C41DE" w:rsidRPr="005C41DE">
        <w:rPr>
          <w:rFonts w:cs="Calibri-OneByteIdentityH"/>
          <w:color w:val="000000"/>
        </w:rPr>
        <w:t xml:space="preserve"> </w:t>
      </w:r>
      <w:r w:rsidRPr="005C41DE">
        <w:rPr>
          <w:rFonts w:cs="Calibri-OneByteIdentityH"/>
          <w:color w:val="000000"/>
        </w:rPr>
        <w:t>2008/841/GAI del Consiglio;</w:t>
      </w:r>
    </w:p>
    <w:p w:rsidR="0043150C" w:rsidRDefault="0043150C" w:rsidP="00052DBE">
      <w:pPr>
        <w:pStyle w:val="Paragrafoelenco"/>
        <w:numPr>
          <w:ilvl w:val="0"/>
          <w:numId w:val="4"/>
        </w:numPr>
        <w:autoSpaceDE w:val="0"/>
        <w:autoSpaceDN w:val="0"/>
        <w:adjustRightInd w:val="0"/>
        <w:spacing w:after="0" w:line="240" w:lineRule="auto"/>
        <w:jc w:val="both"/>
        <w:rPr>
          <w:rFonts w:cs="Calibri-OneByteIdentityH"/>
          <w:color w:val="000000"/>
        </w:rPr>
      </w:pPr>
      <w:r w:rsidRPr="005C41DE">
        <w:rPr>
          <w:rFonts w:cs="Calibri-OneByteIdentityH"/>
          <w:color w:val="000000"/>
        </w:rPr>
        <w:t>delitti, consumati o tentati, di cui agli articoli 317, 318, 319, 319-ter, 319-quater, 320, 321, 322,</w:t>
      </w:r>
      <w:r w:rsidR="005C41DE">
        <w:rPr>
          <w:rFonts w:cs="Calibri-OneByteIdentityH"/>
          <w:color w:val="000000"/>
        </w:rPr>
        <w:t xml:space="preserve"> </w:t>
      </w:r>
      <w:r w:rsidRPr="005C41DE">
        <w:rPr>
          <w:rFonts w:cs="Calibri-OneByteIdentityH"/>
          <w:color w:val="000000"/>
        </w:rPr>
        <w:t>322-bis, 353, 353-bis, 354, 355 e 356 del codice penale nonché all’articolo 2635 del codice civile;</w:t>
      </w:r>
    </w:p>
    <w:p w:rsidR="005C41DE" w:rsidRDefault="0043150C" w:rsidP="00052DBE">
      <w:pPr>
        <w:pStyle w:val="Paragrafoelenco"/>
        <w:numPr>
          <w:ilvl w:val="0"/>
          <w:numId w:val="4"/>
        </w:numPr>
        <w:autoSpaceDE w:val="0"/>
        <w:autoSpaceDN w:val="0"/>
        <w:adjustRightInd w:val="0"/>
        <w:spacing w:after="0" w:line="240" w:lineRule="auto"/>
        <w:jc w:val="both"/>
        <w:rPr>
          <w:rFonts w:cs="Calibri-OneByteIdentityH"/>
          <w:color w:val="000000"/>
        </w:rPr>
      </w:pPr>
      <w:r w:rsidRPr="005C41DE">
        <w:rPr>
          <w:rFonts w:cs="Calibri-OneByteIdentityH"/>
          <w:color w:val="000000"/>
        </w:rPr>
        <w:t>frode ai sensi dell’articolo 1 della convenzione relativa alla tutela degli interessi finanziari delle</w:t>
      </w:r>
      <w:r w:rsidR="005C41DE" w:rsidRPr="005C41DE">
        <w:rPr>
          <w:rFonts w:cs="Calibri-OneByteIdentityH"/>
          <w:color w:val="000000"/>
        </w:rPr>
        <w:t xml:space="preserve"> </w:t>
      </w:r>
      <w:r w:rsidRPr="005C41DE">
        <w:rPr>
          <w:rFonts w:cs="Calibri-OneByteIdentityH"/>
          <w:color w:val="000000"/>
        </w:rPr>
        <w:t>Comunità europee;</w:t>
      </w:r>
    </w:p>
    <w:p w:rsidR="0043150C" w:rsidRDefault="0043150C" w:rsidP="00052DBE">
      <w:pPr>
        <w:pStyle w:val="Paragrafoelenco"/>
        <w:numPr>
          <w:ilvl w:val="0"/>
          <w:numId w:val="4"/>
        </w:numPr>
        <w:autoSpaceDE w:val="0"/>
        <w:autoSpaceDN w:val="0"/>
        <w:adjustRightInd w:val="0"/>
        <w:spacing w:after="0" w:line="240" w:lineRule="auto"/>
        <w:jc w:val="both"/>
        <w:rPr>
          <w:rFonts w:cs="Calibri-OneByteIdentityH"/>
          <w:color w:val="000000"/>
        </w:rPr>
      </w:pPr>
      <w:r w:rsidRPr="005C41DE">
        <w:rPr>
          <w:rFonts w:cs="Calibri-OneByteIdentityH"/>
          <w:color w:val="000000"/>
        </w:rPr>
        <w:t>delitti, consumati o tentati, commessi con finalità di terrorismo, anche internazionale, e di</w:t>
      </w:r>
      <w:r w:rsidR="005C41DE">
        <w:rPr>
          <w:rFonts w:cs="Calibri-OneByteIdentityH"/>
          <w:color w:val="000000"/>
        </w:rPr>
        <w:t xml:space="preserve"> </w:t>
      </w:r>
      <w:r w:rsidRPr="005C41DE">
        <w:rPr>
          <w:rFonts w:cs="Calibri-OneByteIdentityH"/>
          <w:color w:val="000000"/>
        </w:rPr>
        <w:t>eversione dell’ordine costituzionale reati terroristici o reati connessi alle attività terroristiche;</w:t>
      </w:r>
    </w:p>
    <w:p w:rsidR="005C41DE" w:rsidRDefault="0043150C" w:rsidP="00052DBE">
      <w:pPr>
        <w:pStyle w:val="Paragrafoelenco"/>
        <w:numPr>
          <w:ilvl w:val="0"/>
          <w:numId w:val="4"/>
        </w:numPr>
        <w:autoSpaceDE w:val="0"/>
        <w:autoSpaceDN w:val="0"/>
        <w:adjustRightInd w:val="0"/>
        <w:spacing w:after="0" w:line="240" w:lineRule="auto"/>
        <w:jc w:val="both"/>
        <w:rPr>
          <w:rFonts w:cs="Calibri-OneByteIdentityH"/>
          <w:color w:val="000000"/>
        </w:rPr>
      </w:pPr>
      <w:r w:rsidRPr="005C41DE">
        <w:rPr>
          <w:rFonts w:cs="Calibri-OneByteIdentityH"/>
          <w:color w:val="000000"/>
        </w:rPr>
        <w:t>delitti di cui agli articoli 648-bis, 648-ter e 648-ter.1 del codice penale, riciclaggio di proventi di</w:t>
      </w:r>
      <w:r w:rsidR="005C41DE" w:rsidRPr="005C41DE">
        <w:rPr>
          <w:rFonts w:cs="Calibri-OneByteIdentityH"/>
          <w:color w:val="000000"/>
        </w:rPr>
        <w:t xml:space="preserve"> </w:t>
      </w:r>
      <w:r w:rsidRPr="005C41DE">
        <w:rPr>
          <w:rFonts w:cs="Calibri-OneByteIdentityH"/>
          <w:color w:val="000000"/>
        </w:rPr>
        <w:t>attività criminose o finanziamento del terrorismo, quali definiti all’articolo 1 del decreto legislativo 22</w:t>
      </w:r>
      <w:r w:rsidR="005C41DE">
        <w:rPr>
          <w:rFonts w:cs="Calibri-OneByteIdentityH"/>
          <w:color w:val="000000"/>
        </w:rPr>
        <w:t xml:space="preserve"> </w:t>
      </w:r>
      <w:r w:rsidRPr="005C41DE">
        <w:rPr>
          <w:rFonts w:cs="Calibri-OneByteIdentityH"/>
          <w:color w:val="000000"/>
        </w:rPr>
        <w:t>giugno 2007, n. 109 e successive modificazioni;</w:t>
      </w:r>
    </w:p>
    <w:p w:rsidR="0043150C" w:rsidRDefault="0043150C" w:rsidP="00052DBE">
      <w:pPr>
        <w:pStyle w:val="Paragrafoelenco"/>
        <w:numPr>
          <w:ilvl w:val="0"/>
          <w:numId w:val="4"/>
        </w:numPr>
        <w:autoSpaceDE w:val="0"/>
        <w:autoSpaceDN w:val="0"/>
        <w:adjustRightInd w:val="0"/>
        <w:spacing w:after="0" w:line="240" w:lineRule="auto"/>
        <w:jc w:val="both"/>
        <w:rPr>
          <w:rFonts w:cs="Calibri-OneByteIdentityH"/>
          <w:color w:val="000000"/>
        </w:rPr>
      </w:pPr>
      <w:r w:rsidRPr="005C41DE">
        <w:rPr>
          <w:rFonts w:cs="Calibri-OneByteIdentityH"/>
          <w:color w:val="000000"/>
        </w:rPr>
        <w:t>sfruttamento del lavoro minorile e altre forme di tratta di esseri umani definite con il decreto</w:t>
      </w:r>
      <w:r w:rsidR="005C41DE">
        <w:rPr>
          <w:rFonts w:cs="Calibri-OneByteIdentityH"/>
          <w:color w:val="000000"/>
        </w:rPr>
        <w:t xml:space="preserve"> </w:t>
      </w:r>
      <w:r w:rsidRPr="005C41DE">
        <w:rPr>
          <w:rFonts w:cs="Calibri-OneByteIdentityH"/>
          <w:color w:val="000000"/>
        </w:rPr>
        <w:t>legislativo 4 marzo 2014, n. 24;</w:t>
      </w:r>
    </w:p>
    <w:p w:rsidR="0043150C" w:rsidRDefault="0043150C" w:rsidP="00052DBE">
      <w:pPr>
        <w:pStyle w:val="Paragrafoelenco"/>
        <w:numPr>
          <w:ilvl w:val="0"/>
          <w:numId w:val="4"/>
        </w:numPr>
        <w:autoSpaceDE w:val="0"/>
        <w:autoSpaceDN w:val="0"/>
        <w:adjustRightInd w:val="0"/>
        <w:spacing w:after="0" w:line="240" w:lineRule="auto"/>
        <w:jc w:val="both"/>
        <w:rPr>
          <w:rFonts w:cs="Calibri-OneByteIdentityH"/>
          <w:color w:val="000000"/>
        </w:rPr>
      </w:pPr>
      <w:r w:rsidRPr="005C41DE">
        <w:rPr>
          <w:rFonts w:cs="Calibri-OneByteIdentityH"/>
          <w:color w:val="000000"/>
        </w:rPr>
        <w:lastRenderedPageBreak/>
        <w:t>ogni altro delitto da cui derivi, quale pena accessoria, l'incapacità di contrattare con la pubblica</w:t>
      </w:r>
      <w:r w:rsidR="005C41DE" w:rsidRPr="005C41DE">
        <w:rPr>
          <w:rFonts w:cs="Calibri-OneByteIdentityH"/>
          <w:color w:val="000000"/>
        </w:rPr>
        <w:t xml:space="preserve"> </w:t>
      </w:r>
      <w:r w:rsidRPr="005C41DE">
        <w:rPr>
          <w:rFonts w:cs="Calibri-OneByteIdentityH"/>
          <w:color w:val="000000"/>
        </w:rPr>
        <w:t>amministrazione</w:t>
      </w:r>
      <w:r w:rsidR="005C41DE" w:rsidRPr="005C41DE">
        <w:rPr>
          <w:rStyle w:val="Rimandonotaapidipagina"/>
          <w:rFonts w:cs="Calibri-OneByteIdentityH"/>
          <w:color w:val="FF0000"/>
        </w:rPr>
        <w:footnoteReference w:id="14"/>
      </w:r>
      <w:r w:rsidRPr="005C41DE">
        <w:rPr>
          <w:rFonts w:cs="Calibri-OneByteIdentityH"/>
          <w:color w:val="000000"/>
        </w:rPr>
        <w:t>.Che non sussistono cause di decadenza, di sospensione o di divieto previste</w:t>
      </w:r>
      <w:r w:rsidR="005C41DE" w:rsidRPr="005C41DE">
        <w:rPr>
          <w:rFonts w:cs="Calibri-OneByteIdentityH"/>
          <w:color w:val="000000"/>
        </w:rPr>
        <w:t xml:space="preserve">  </w:t>
      </w:r>
      <w:r w:rsidRPr="005C41DE">
        <w:rPr>
          <w:rFonts w:cs="Calibri-OneByteIdentityH"/>
          <w:color w:val="000000"/>
        </w:rPr>
        <w:t>dall’articolo 67 del decreto legislativo 6 settembre 2011, n. 159 o di un tentativo di infiltrazione</w:t>
      </w:r>
      <w:r w:rsidR="005C41DE">
        <w:rPr>
          <w:rFonts w:cs="Calibri-OneByteIdentityH"/>
          <w:color w:val="000000"/>
        </w:rPr>
        <w:t xml:space="preserve"> </w:t>
      </w:r>
      <w:r w:rsidRPr="005C41DE">
        <w:rPr>
          <w:rFonts w:cs="Calibri-OneByteIdentityH"/>
          <w:color w:val="000000"/>
        </w:rPr>
        <w:t>mafiosa di cui all’articolo 84, comma 4, del medesimo decreto</w:t>
      </w:r>
      <w:r w:rsidR="005C41DE" w:rsidRPr="00E42D03">
        <w:rPr>
          <w:rStyle w:val="Rimandonotaapidipagina"/>
          <w:rFonts w:cs="Calibri-OneByteIdentityH"/>
          <w:color w:val="FF0000"/>
        </w:rPr>
        <w:footnoteReference w:id="15"/>
      </w:r>
      <w:r w:rsidRPr="005C41DE">
        <w:rPr>
          <w:rFonts w:cs="Calibri-OneByteIdentityH"/>
          <w:color w:val="000000"/>
        </w:rPr>
        <w:t>.</w:t>
      </w:r>
    </w:p>
    <w:p w:rsidR="00E42D03" w:rsidRPr="005C41DE" w:rsidRDefault="00E42D03" w:rsidP="00E42D03">
      <w:pPr>
        <w:pStyle w:val="Paragrafoelenco"/>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B. </w:t>
      </w:r>
      <w:r w:rsidRPr="00052DBE">
        <w:rPr>
          <w:rFonts w:cs="Calibri-OneByteIdentityH"/>
          <w:color w:val="000000"/>
        </w:rPr>
        <w:t>Di non aver commesso violazioni gravi, definitivamente accertate, rispetto agli obblighi relativi al</w:t>
      </w:r>
      <w:r w:rsidR="00E42D03">
        <w:rPr>
          <w:rFonts w:cs="Calibri-OneByteIdentityH"/>
          <w:color w:val="000000"/>
        </w:rPr>
        <w:t xml:space="preserve"> </w:t>
      </w:r>
      <w:r w:rsidRPr="00052DBE">
        <w:rPr>
          <w:rFonts w:cs="Calibri-OneByteIdentityH"/>
          <w:color w:val="000000"/>
        </w:rPr>
        <w:t>pagamento delle imposte e tasse o i contributi previdenziali, secondo la legislazione italiana o quella</w:t>
      </w:r>
      <w:r w:rsidR="00E42D03">
        <w:rPr>
          <w:rFonts w:cs="Calibri-OneByteIdentityH"/>
          <w:color w:val="000000"/>
        </w:rPr>
        <w:t xml:space="preserve"> </w:t>
      </w:r>
      <w:r w:rsidRPr="00052DBE">
        <w:rPr>
          <w:rFonts w:cs="Calibri-OneByteIdentityH"/>
          <w:color w:val="000000"/>
        </w:rPr>
        <w:t>dello Stato in cui sono stabiliti</w:t>
      </w:r>
      <w:r w:rsidR="00E42D03" w:rsidRPr="00E42D03">
        <w:rPr>
          <w:rStyle w:val="Rimandonotaapidipagina"/>
          <w:rFonts w:cs="Calibri-OneByteIdentityH"/>
          <w:color w:val="FF0000"/>
        </w:rPr>
        <w:footnoteReference w:id="16"/>
      </w:r>
      <w:r w:rsidRPr="00052DBE">
        <w:rPr>
          <w:rFonts w:cs="Calibri-OneByteIdentityH"/>
          <w:color w:val="000000"/>
        </w:rPr>
        <w:t>.</w:t>
      </w:r>
    </w:p>
    <w:p w:rsidR="00E42D03" w:rsidRPr="00052DBE" w:rsidRDefault="00E42D03" w:rsidP="00052DBE">
      <w:pPr>
        <w:autoSpaceDE w:val="0"/>
        <w:autoSpaceDN w:val="0"/>
        <w:adjustRightInd w:val="0"/>
        <w:spacing w:after="0" w:line="240" w:lineRule="auto"/>
        <w:jc w:val="both"/>
        <w:rPr>
          <w:rFonts w:cs="Calibri-OneByteIdentityH"/>
          <w:color w:val="000000"/>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C. </w:t>
      </w:r>
      <w:r w:rsidRPr="00052DBE">
        <w:rPr>
          <w:rFonts w:cs="Calibri-OneByteIdentityH"/>
          <w:color w:val="000000"/>
        </w:rPr>
        <w:t>Che l’Impresa rappresentata e il sottoscritto:</w:t>
      </w:r>
    </w:p>
    <w:p w:rsidR="00E42D03"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42D03">
        <w:rPr>
          <w:rFonts w:cs="Calibri-OneByteIdentityH"/>
          <w:color w:val="000000"/>
        </w:rPr>
        <w:t>non ha commesso gravi infrazioni debitamente accertate alle norme in materia di salute e sicurezza</w:t>
      </w:r>
      <w:r w:rsidR="00E42D03" w:rsidRPr="00E42D03">
        <w:rPr>
          <w:rFonts w:cs="Calibri-OneByteIdentityH"/>
          <w:color w:val="000000"/>
        </w:rPr>
        <w:t xml:space="preserve"> </w:t>
      </w:r>
      <w:r w:rsidRPr="00E42D03">
        <w:rPr>
          <w:rFonts w:cs="Calibri-OneByteIdentityH"/>
          <w:color w:val="000000"/>
        </w:rPr>
        <w:t xml:space="preserve">sul lavoro nonché agli obblighi di cui all’articolo 30, comma 3 del </w:t>
      </w:r>
      <w:proofErr w:type="spellStart"/>
      <w:r w:rsidRPr="00E42D03">
        <w:rPr>
          <w:rFonts w:cs="Calibri-OneByteIdentityH"/>
          <w:color w:val="000000"/>
        </w:rPr>
        <w:t>D.Lgs.</w:t>
      </w:r>
      <w:proofErr w:type="spellEnd"/>
      <w:r w:rsidRPr="00E42D03">
        <w:rPr>
          <w:rFonts w:cs="Calibri-OneByteIdentityH"/>
          <w:color w:val="000000"/>
        </w:rPr>
        <w:t xml:space="preserve"> 50/2016;</w:t>
      </w:r>
    </w:p>
    <w:p w:rsidR="00E06255" w:rsidRDefault="0043150C" w:rsidP="00E06255">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42D03">
        <w:rPr>
          <w:rFonts w:cs="Calibri-OneByteIdentityH"/>
          <w:color w:val="000000"/>
        </w:rPr>
        <w:t>non si trova in stato di fallimento, di liquidazione coatta, di concordato preventivo, salvo il caso di</w:t>
      </w:r>
      <w:r w:rsidR="00E42D03" w:rsidRPr="00E42D03">
        <w:rPr>
          <w:rFonts w:cs="Calibri-OneByteIdentityH"/>
          <w:color w:val="000000"/>
        </w:rPr>
        <w:t xml:space="preserve"> </w:t>
      </w:r>
      <w:r w:rsidRPr="00E42D03">
        <w:rPr>
          <w:rFonts w:cs="Calibri-OneByteIdentityH"/>
          <w:color w:val="000000"/>
        </w:rPr>
        <w:t>concordato con continuità aziendale, e non è in corso un procedimento per la dichiarazione di una di</w:t>
      </w:r>
      <w:r w:rsidR="00E42D03">
        <w:rPr>
          <w:rFonts w:cs="Calibri-OneByteIdentityH"/>
          <w:color w:val="000000"/>
        </w:rPr>
        <w:t xml:space="preserve"> </w:t>
      </w:r>
      <w:r w:rsidRPr="00E42D03">
        <w:rPr>
          <w:rFonts w:cs="Calibri-OneByteIdentityH"/>
          <w:color w:val="000000"/>
        </w:rPr>
        <w:t xml:space="preserve">tali situazioni, fermo restando quanto previsto dall’articolo 110 del </w:t>
      </w:r>
      <w:proofErr w:type="spellStart"/>
      <w:r w:rsidRPr="00E42D03">
        <w:rPr>
          <w:rFonts w:cs="Calibri-OneByteIdentityH"/>
          <w:color w:val="000000"/>
        </w:rPr>
        <w:t>D.Lgs.</w:t>
      </w:r>
      <w:proofErr w:type="spellEnd"/>
      <w:r w:rsidRPr="00E42D03">
        <w:rPr>
          <w:rFonts w:cs="Calibri-OneByteIdentityH"/>
          <w:color w:val="000000"/>
        </w:rPr>
        <w:t xml:space="preserve"> 50/2016;</w:t>
      </w:r>
    </w:p>
    <w:p w:rsidR="00E06255"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06255">
        <w:rPr>
          <w:rFonts w:cs="Calibri-OneByteIdentityH"/>
          <w:color w:val="000000"/>
        </w:rPr>
        <w:t>non si è reso colpevole di gravi illeciti professionali, tali da rendere dubbia la sua integrità o</w:t>
      </w:r>
      <w:r w:rsidR="00E42D03" w:rsidRPr="00E06255">
        <w:rPr>
          <w:rFonts w:cs="Calibri-OneByteIdentityH"/>
          <w:color w:val="000000"/>
        </w:rPr>
        <w:t xml:space="preserve"> </w:t>
      </w:r>
      <w:r w:rsidRPr="00E06255">
        <w:rPr>
          <w:rFonts w:cs="Calibri-OneByteIdentityH"/>
          <w:color w:val="000000"/>
        </w:rPr>
        <w:t>affidabilità</w:t>
      </w:r>
      <w:r w:rsidR="00E42D03" w:rsidRPr="00E06255">
        <w:rPr>
          <w:rStyle w:val="Rimandonotaapidipagina"/>
          <w:rFonts w:cs="Calibri-OneByteIdentityH"/>
          <w:color w:val="FF0000"/>
        </w:rPr>
        <w:footnoteReference w:id="17"/>
      </w:r>
      <w:r w:rsidRPr="00E06255">
        <w:rPr>
          <w:rFonts w:cs="Calibri-OneByteIdentityH"/>
          <w:color w:val="000000"/>
        </w:rPr>
        <w:t>;</w:t>
      </w:r>
    </w:p>
    <w:p w:rsidR="0043150C"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06255">
        <w:rPr>
          <w:rFonts w:cs="Calibri-OneByteIdentityH"/>
          <w:color w:val="000000"/>
        </w:rPr>
        <w:t xml:space="preserve">di non versare in una situazione di conflitto di interesse ai sensi dell’articolo 42, comma 2 del </w:t>
      </w:r>
      <w:proofErr w:type="spellStart"/>
      <w:r w:rsidRPr="00E06255">
        <w:rPr>
          <w:rFonts w:cs="Calibri-OneByteIdentityH"/>
          <w:color w:val="000000"/>
        </w:rPr>
        <w:t>D.Lgs.</w:t>
      </w:r>
      <w:proofErr w:type="spellEnd"/>
      <w:r w:rsidR="00E06255">
        <w:rPr>
          <w:rFonts w:cs="Calibri-OneByteIdentityH"/>
          <w:color w:val="000000"/>
        </w:rPr>
        <w:t xml:space="preserve"> </w:t>
      </w:r>
      <w:r w:rsidRPr="00E06255">
        <w:rPr>
          <w:rFonts w:cs="Calibri-OneByteIdentityH"/>
          <w:color w:val="000000"/>
        </w:rPr>
        <w:t>50/2016, non diversamente risolvibile;</w:t>
      </w:r>
    </w:p>
    <w:p w:rsidR="0043150C"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06255">
        <w:rPr>
          <w:rFonts w:cs="Calibri-OneByteIdentityH"/>
          <w:color w:val="000000"/>
        </w:rPr>
        <w:t>di non versare in una situazione di distorsione della concorrenza derivante dal precedente</w:t>
      </w:r>
      <w:r w:rsidR="00E06255" w:rsidRPr="00E06255">
        <w:rPr>
          <w:rFonts w:cs="Calibri-OneByteIdentityH"/>
          <w:color w:val="000000"/>
        </w:rPr>
        <w:t xml:space="preserve"> </w:t>
      </w:r>
      <w:r w:rsidRPr="00E06255">
        <w:rPr>
          <w:rFonts w:cs="Calibri-OneByteIdentityH"/>
          <w:color w:val="000000"/>
        </w:rPr>
        <w:t>coinvolgimento degli operatori economici nella preparazione della procedura d’appalto di cui</w:t>
      </w:r>
      <w:r w:rsidR="00E06255">
        <w:rPr>
          <w:rFonts w:cs="Calibri-OneByteIdentityH"/>
          <w:color w:val="000000"/>
        </w:rPr>
        <w:t xml:space="preserve"> </w:t>
      </w:r>
      <w:r w:rsidRPr="00E06255">
        <w:rPr>
          <w:rFonts w:cs="Calibri-OneByteIdentityH"/>
          <w:color w:val="000000"/>
        </w:rPr>
        <w:t xml:space="preserve">all’articolo 67 del </w:t>
      </w:r>
      <w:proofErr w:type="spellStart"/>
      <w:r w:rsidRPr="00E06255">
        <w:rPr>
          <w:rFonts w:cs="Calibri-OneByteIdentityH"/>
          <w:color w:val="000000"/>
        </w:rPr>
        <w:t>D.Lgs.</w:t>
      </w:r>
      <w:proofErr w:type="spellEnd"/>
      <w:r w:rsidRPr="00E06255">
        <w:rPr>
          <w:rFonts w:cs="Calibri-OneByteIdentityH"/>
          <w:color w:val="000000"/>
        </w:rPr>
        <w:t xml:space="preserve"> 50/2016 che non può essere risolta con misure meno intrusive;</w:t>
      </w:r>
    </w:p>
    <w:p w:rsidR="00E06255"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06255">
        <w:rPr>
          <w:rFonts w:cs="Calibri-OneByteIdentityH"/>
          <w:color w:val="000000"/>
        </w:rPr>
        <w:t xml:space="preserve">di non essere soggetto alla sanzione </w:t>
      </w:r>
      <w:proofErr w:type="spellStart"/>
      <w:r w:rsidRPr="00E06255">
        <w:rPr>
          <w:rFonts w:cs="Calibri-OneByteIdentityH"/>
          <w:color w:val="000000"/>
        </w:rPr>
        <w:t>interdittiva</w:t>
      </w:r>
      <w:proofErr w:type="spellEnd"/>
      <w:r w:rsidRPr="00E06255">
        <w:rPr>
          <w:rFonts w:cs="Calibri-OneByteIdentityH"/>
          <w:color w:val="000000"/>
        </w:rPr>
        <w:t xml:space="preserve"> di cui all’articolo 9, comma 2, lettera c) del decreto</w:t>
      </w:r>
      <w:r w:rsidR="00E06255" w:rsidRPr="00E06255">
        <w:rPr>
          <w:rFonts w:cs="Calibri-OneByteIdentityH"/>
          <w:color w:val="000000"/>
        </w:rPr>
        <w:t xml:space="preserve"> </w:t>
      </w:r>
      <w:r w:rsidRPr="00E06255">
        <w:rPr>
          <w:rFonts w:cs="Calibri-OneByteIdentityH"/>
          <w:color w:val="000000"/>
        </w:rPr>
        <w:t>legislativo 8 giugno 2001, n. 231 o ad altra sanzione che comporta il divieto di contrarre con la</w:t>
      </w:r>
      <w:r w:rsidR="00E06255" w:rsidRPr="00E06255">
        <w:rPr>
          <w:rFonts w:cs="Calibri-OneByteIdentityH"/>
          <w:color w:val="000000"/>
        </w:rPr>
        <w:t xml:space="preserve"> </w:t>
      </w:r>
      <w:r w:rsidRPr="00E06255">
        <w:rPr>
          <w:rFonts w:cs="Calibri-OneByteIdentityH"/>
          <w:color w:val="000000"/>
        </w:rPr>
        <w:t xml:space="preserve">pubblica amministrazione, compresi i provvedimenti </w:t>
      </w:r>
      <w:proofErr w:type="spellStart"/>
      <w:r w:rsidRPr="00E06255">
        <w:rPr>
          <w:rFonts w:cs="Calibri-OneByteIdentityH"/>
          <w:color w:val="000000"/>
        </w:rPr>
        <w:t>interdittivi</w:t>
      </w:r>
      <w:proofErr w:type="spellEnd"/>
      <w:r w:rsidRPr="00E06255">
        <w:rPr>
          <w:rFonts w:cs="Calibri-OneByteIdentityH"/>
          <w:color w:val="000000"/>
        </w:rPr>
        <w:t xml:space="preserve"> di cui all'articolo 14 del decreto</w:t>
      </w:r>
      <w:r w:rsidR="00E06255">
        <w:rPr>
          <w:rFonts w:cs="Calibri-OneByteIdentityH"/>
          <w:color w:val="000000"/>
        </w:rPr>
        <w:t xml:space="preserve"> </w:t>
      </w:r>
      <w:r w:rsidRPr="00E06255">
        <w:rPr>
          <w:rFonts w:cs="Calibri-OneByteIdentityH"/>
          <w:color w:val="000000"/>
        </w:rPr>
        <w:t>legislativo 9 aprile 2008, n. 81;</w:t>
      </w:r>
    </w:p>
    <w:p w:rsidR="00E06255" w:rsidRDefault="00E06255">
      <w:pPr>
        <w:rPr>
          <w:rFonts w:cs="Calibri-OneByteIdentityH"/>
          <w:color w:val="000000"/>
        </w:rPr>
      </w:pPr>
      <w:r>
        <w:rPr>
          <w:rFonts w:cs="Calibri-OneByteIdentityH"/>
          <w:color w:val="000000"/>
        </w:rPr>
        <w:br w:type="page"/>
      </w:r>
    </w:p>
    <w:p w:rsidR="00E06255" w:rsidRDefault="00E06255" w:rsidP="00E06255">
      <w:pPr>
        <w:pStyle w:val="Paragrafoelenco"/>
        <w:autoSpaceDE w:val="0"/>
        <w:autoSpaceDN w:val="0"/>
        <w:adjustRightInd w:val="0"/>
        <w:spacing w:after="0" w:line="240" w:lineRule="auto"/>
        <w:ind w:left="426"/>
        <w:jc w:val="both"/>
        <w:rPr>
          <w:rFonts w:cs="Calibri-OneByteIdentityH"/>
          <w:color w:val="000000"/>
        </w:rPr>
      </w:pPr>
    </w:p>
    <w:p w:rsidR="00E06255"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06255">
        <w:rPr>
          <w:rFonts w:cs="Calibri-OneByteIdentityH"/>
          <w:color w:val="000000"/>
        </w:rPr>
        <w:t>di non essere iscritto nel casellario informatico tenuto dall’Osservatorio dell’ANAC per aver</w:t>
      </w:r>
      <w:r w:rsidR="00E06255" w:rsidRPr="00E06255">
        <w:rPr>
          <w:rFonts w:cs="Calibri-OneByteIdentityH"/>
          <w:color w:val="000000"/>
        </w:rPr>
        <w:t xml:space="preserve"> </w:t>
      </w:r>
      <w:r w:rsidRPr="00E06255">
        <w:rPr>
          <w:rFonts w:cs="Calibri-OneByteIdentityH"/>
          <w:color w:val="000000"/>
        </w:rPr>
        <w:t>presentato false dichiarazioni o falsa documentazione ai fini del rilascio dell’attestazione di</w:t>
      </w:r>
      <w:r w:rsidR="00E06255">
        <w:rPr>
          <w:rFonts w:cs="Calibri-OneByteIdentityH"/>
          <w:color w:val="000000"/>
        </w:rPr>
        <w:t xml:space="preserve"> </w:t>
      </w:r>
      <w:r w:rsidRPr="00E06255">
        <w:rPr>
          <w:rFonts w:cs="Calibri-OneByteIdentityH"/>
          <w:color w:val="000000"/>
        </w:rPr>
        <w:t>qualificazione, per il periodo durante il quale perdura l'iscrizione;</w:t>
      </w:r>
    </w:p>
    <w:p w:rsidR="0043150C"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06255">
        <w:rPr>
          <w:rFonts w:cs="Calibri-OneByteIdentityH"/>
          <w:color w:val="000000"/>
        </w:rPr>
        <w:t>di non aver violato il divieto di intestazione fiduciaria di cui all'articolo 17 della legge 19 marzo</w:t>
      </w:r>
      <w:r w:rsidR="00E06255">
        <w:rPr>
          <w:rFonts w:cs="Calibri-OneByteIdentityH"/>
          <w:color w:val="000000"/>
        </w:rPr>
        <w:t xml:space="preserve"> </w:t>
      </w:r>
      <w:r w:rsidRPr="00E06255">
        <w:rPr>
          <w:rFonts w:cs="Calibri-OneByteIdentityH"/>
          <w:color w:val="000000"/>
        </w:rPr>
        <w:t>1990, n. 55</w:t>
      </w:r>
      <w:r w:rsidR="00E06255" w:rsidRPr="00E06255">
        <w:rPr>
          <w:rStyle w:val="Rimandonotaapidipagina"/>
          <w:rFonts w:cs="Calibri-OneByteIdentityH"/>
          <w:color w:val="FF0000"/>
        </w:rPr>
        <w:footnoteReference w:id="18"/>
      </w:r>
    </w:p>
    <w:p w:rsidR="0043150C" w:rsidRDefault="0043150C" w:rsidP="00052DBE">
      <w:pPr>
        <w:pStyle w:val="Paragrafoelenco"/>
        <w:numPr>
          <w:ilvl w:val="0"/>
          <w:numId w:val="5"/>
        </w:numPr>
        <w:autoSpaceDE w:val="0"/>
        <w:autoSpaceDN w:val="0"/>
        <w:adjustRightInd w:val="0"/>
        <w:spacing w:after="0" w:line="240" w:lineRule="auto"/>
        <w:ind w:left="426" w:hanging="426"/>
        <w:jc w:val="both"/>
        <w:rPr>
          <w:rFonts w:cs="Calibri-OneByteIdentityH"/>
          <w:color w:val="000000"/>
        </w:rPr>
      </w:pPr>
      <w:r w:rsidRPr="00E06255">
        <w:rPr>
          <w:rFonts w:cs="Calibri-OneByteIdentityH"/>
          <w:color w:val="000000"/>
        </w:rPr>
        <w:t>di avere ottemperato agli obblighi di cui alla legge n° 68/99 che disciplina il diritto al lavoro dei</w:t>
      </w:r>
      <w:r w:rsidR="00E06255">
        <w:rPr>
          <w:rFonts w:cs="Calibri-OneByteIdentityH"/>
          <w:color w:val="000000"/>
        </w:rPr>
        <w:t xml:space="preserve"> </w:t>
      </w:r>
      <w:r w:rsidRPr="00E06255">
        <w:rPr>
          <w:rFonts w:cs="Calibri-OneByteIdentityH"/>
          <w:color w:val="000000"/>
        </w:rPr>
        <w:t>disabili, ovvero di non esservi assoggetto in quanto:</w:t>
      </w:r>
    </w:p>
    <w:p w:rsidR="00062D28" w:rsidRDefault="00062D28" w:rsidP="00062D28">
      <w:pPr>
        <w:pStyle w:val="Paragrafoelenco"/>
        <w:autoSpaceDE w:val="0"/>
        <w:autoSpaceDN w:val="0"/>
        <w:adjustRightInd w:val="0"/>
        <w:spacing w:after="0" w:line="240" w:lineRule="auto"/>
        <w:ind w:left="426"/>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Wingdings-OneByteIdentityH"/>
          <w:color w:val="000000"/>
        </w:rPr>
        <w:t xml:space="preserve"> </w:t>
      </w:r>
      <w:r w:rsidR="0043150C" w:rsidRPr="00052DBE">
        <w:rPr>
          <w:rFonts w:cs="Calibri-OneByteIdentityH"/>
          <w:color w:val="000000"/>
        </w:rPr>
        <w:t>la società occupa meno di 15 dipendenti.</w:t>
      </w:r>
    </w:p>
    <w:p w:rsidR="00062D28" w:rsidRDefault="0043150C" w:rsidP="00062D28">
      <w:pPr>
        <w:pStyle w:val="Paragrafoelenco"/>
        <w:autoSpaceDE w:val="0"/>
        <w:autoSpaceDN w:val="0"/>
        <w:adjustRightInd w:val="0"/>
        <w:spacing w:after="0" w:line="240" w:lineRule="auto"/>
        <w:ind w:left="426"/>
        <w:jc w:val="both"/>
        <w:rPr>
          <w:rFonts w:cs="Calibri,Italic-OneByteIdentityH"/>
          <w:i/>
          <w:iCs/>
          <w:color w:val="000000"/>
        </w:rPr>
      </w:pPr>
      <w:r w:rsidRPr="00052DBE">
        <w:rPr>
          <w:rFonts w:cs="Calibri,Italic-OneByteIdentityH"/>
          <w:i/>
          <w:iCs/>
          <w:color w:val="000000"/>
        </w:rPr>
        <w:t>oppure</w:t>
      </w:r>
    </w:p>
    <w:p w:rsidR="0043150C" w:rsidRPr="00052DBE" w:rsidRDefault="00062D28" w:rsidP="00062D28">
      <w:pPr>
        <w:pStyle w:val="Paragrafoelenco"/>
        <w:autoSpaceDE w:val="0"/>
        <w:autoSpaceDN w:val="0"/>
        <w:adjustRightInd w:val="0"/>
        <w:spacing w:after="0" w:line="240" w:lineRule="auto"/>
        <w:ind w:left="426"/>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0043150C" w:rsidRPr="00052DBE">
        <w:rPr>
          <w:rFonts w:cs="Wingdings-OneByteIdentityH"/>
          <w:color w:val="000000"/>
        </w:rPr>
        <w:t xml:space="preserve"> </w:t>
      </w:r>
      <w:r w:rsidR="0043150C" w:rsidRPr="00052DBE">
        <w:rPr>
          <w:rFonts w:cs="Calibri-OneByteIdentityH"/>
          <w:color w:val="000000"/>
        </w:rPr>
        <w:t>la società occupa un numero di dipendenti da 15 a 35 e non ha effettuato nuove assunzioni dopo il</w:t>
      </w:r>
      <w:r>
        <w:rPr>
          <w:rFonts w:cs="Calibri-OneByteIdentityH"/>
          <w:color w:val="000000"/>
        </w:rPr>
        <w:t xml:space="preserve"> </w:t>
      </w:r>
      <w:r w:rsidR="0043150C" w:rsidRPr="00052DBE">
        <w:rPr>
          <w:rFonts w:cs="Calibri-OneByteIdentityH"/>
          <w:color w:val="000000"/>
        </w:rPr>
        <w:t>18 gennaio 2000.</w:t>
      </w:r>
    </w:p>
    <w:p w:rsidR="0043150C" w:rsidRDefault="0043150C" w:rsidP="00062D28">
      <w:pPr>
        <w:tabs>
          <w:tab w:val="left" w:pos="426"/>
        </w:tabs>
        <w:autoSpaceDE w:val="0"/>
        <w:autoSpaceDN w:val="0"/>
        <w:adjustRightInd w:val="0"/>
        <w:spacing w:after="0" w:line="240" w:lineRule="auto"/>
        <w:ind w:left="426" w:hanging="426"/>
        <w:jc w:val="both"/>
        <w:rPr>
          <w:rFonts w:cs="Calibri-OneByteIdentityH"/>
          <w:color w:val="000000"/>
        </w:rPr>
      </w:pPr>
      <w:r w:rsidRPr="00052DBE">
        <w:rPr>
          <w:rFonts w:cs="Calibri-OneByteIdentityH"/>
          <w:color w:val="000000"/>
        </w:rPr>
        <w:t xml:space="preserve">l) </w:t>
      </w:r>
      <w:r w:rsidR="00062D28">
        <w:rPr>
          <w:rFonts w:cs="Calibri-OneByteIdentityH"/>
          <w:color w:val="000000"/>
        </w:rPr>
        <w:tab/>
      </w:r>
      <w:r w:rsidRPr="00052DBE">
        <w:rPr>
          <w:rFonts w:cs="Calibri-OneByteIdentityH"/>
          <w:color w:val="000000"/>
        </w:rPr>
        <w:t>di non essere incorso nell’omessa denuncia all’Autorità Giudiziaria, pur essendo stato vittima, dei</w:t>
      </w:r>
      <w:r w:rsidR="00062D28">
        <w:rPr>
          <w:rFonts w:cs="Calibri-OneByteIdentityH"/>
          <w:color w:val="000000"/>
        </w:rPr>
        <w:t xml:space="preserve"> </w:t>
      </w:r>
      <w:r w:rsidRPr="00052DBE">
        <w:rPr>
          <w:rFonts w:cs="Calibri-OneByteIdentityH"/>
          <w:color w:val="000000"/>
        </w:rPr>
        <w:t>reati previsti e puniti dagli articoli 317 e 629 del codice penale aggravati ai sensi dell'articolo 7 del</w:t>
      </w:r>
      <w:r w:rsidR="00062D28">
        <w:rPr>
          <w:rFonts w:cs="Calibri-OneByteIdentityH"/>
          <w:color w:val="000000"/>
        </w:rPr>
        <w:t xml:space="preserve"> </w:t>
      </w:r>
      <w:r w:rsidRPr="00052DBE">
        <w:rPr>
          <w:rFonts w:cs="Calibri-OneByteIdentityH"/>
          <w:color w:val="000000"/>
        </w:rPr>
        <w:t>decreto-legge 13 maggio 1991, n. 152, convertito, con modificazioni, dalla legge 12 luglio 1991, n.</w:t>
      </w:r>
      <w:r w:rsidR="00062D28">
        <w:rPr>
          <w:rFonts w:cs="Calibri-OneByteIdentityH"/>
          <w:color w:val="000000"/>
        </w:rPr>
        <w:t xml:space="preserve"> </w:t>
      </w:r>
      <w:r w:rsidRPr="00052DBE">
        <w:rPr>
          <w:rFonts w:cs="Calibri-OneByteIdentityH"/>
          <w:color w:val="000000"/>
        </w:rPr>
        <w:t>203, salvo che ricorrano i casi previsti dall'articolo 4, primo comma, della legge 24 novembre 1981, n.</w:t>
      </w:r>
      <w:r w:rsidR="00062D28">
        <w:rPr>
          <w:rFonts w:cs="Calibri-OneByteIdentityH"/>
          <w:color w:val="000000"/>
        </w:rPr>
        <w:t xml:space="preserve"> </w:t>
      </w:r>
      <w:r w:rsidRPr="00052DBE">
        <w:rPr>
          <w:rFonts w:cs="Calibri-OneByteIdentityH"/>
          <w:color w:val="000000"/>
        </w:rPr>
        <w:t>689</w:t>
      </w:r>
      <w:r w:rsidR="00062D28" w:rsidRPr="00062D28">
        <w:rPr>
          <w:rStyle w:val="Rimandonotaapidipagina"/>
          <w:rFonts w:cs="Calibri-OneByteIdentityH"/>
          <w:color w:val="FF0000"/>
        </w:rPr>
        <w:footnoteReference w:id="19"/>
      </w:r>
      <w:r w:rsidRPr="00052DBE">
        <w:rPr>
          <w:rFonts w:cs="Calibri-OneByteIdentityH"/>
          <w:color w:val="000000"/>
        </w:rPr>
        <w:t>.</w:t>
      </w:r>
    </w:p>
    <w:p w:rsidR="0043150C" w:rsidRPr="00052DBE" w:rsidRDefault="0043150C" w:rsidP="001D7A3A">
      <w:pPr>
        <w:autoSpaceDE w:val="0"/>
        <w:autoSpaceDN w:val="0"/>
        <w:adjustRightInd w:val="0"/>
        <w:spacing w:after="0" w:line="240" w:lineRule="auto"/>
        <w:ind w:left="426" w:hanging="426"/>
        <w:jc w:val="both"/>
        <w:rPr>
          <w:rFonts w:cs="Calibri-OneByteIdentityH"/>
          <w:color w:val="000000"/>
        </w:rPr>
      </w:pPr>
      <w:r w:rsidRPr="00062D28">
        <w:rPr>
          <w:rFonts w:cs="Calibri-OneByteIdentityH"/>
          <w:color w:val="000000"/>
        </w:rPr>
        <w:t xml:space="preserve">m) </w:t>
      </w:r>
      <w:r w:rsidR="001D7A3A">
        <w:rPr>
          <w:rFonts w:cs="Calibri-OneByteIdentityH"/>
          <w:color w:val="000000"/>
        </w:rPr>
        <w:tab/>
      </w:r>
      <w:r w:rsidRPr="00062D28">
        <w:rPr>
          <w:rFonts w:cs="Calibri-OneByteIdentityH"/>
          <w:color w:val="000000"/>
        </w:rPr>
        <w:t>di non essere rispetto ad un altro partecipante alla medesima procedura di affidamento, in una</w:t>
      </w:r>
      <w:r w:rsidR="00062D28">
        <w:rPr>
          <w:rFonts w:cs="Calibri-OneByteIdentityH"/>
          <w:color w:val="000000"/>
        </w:rPr>
        <w:t xml:space="preserve"> </w:t>
      </w:r>
      <w:r w:rsidRPr="00052DBE">
        <w:rPr>
          <w:rFonts w:cs="Calibri-OneByteIdentityH"/>
          <w:color w:val="000000"/>
        </w:rPr>
        <w:t>situazione di controllo di cui all'articolo 2359 del codice civile o in una qualsiasi relazione, anche di</w:t>
      </w:r>
      <w:r w:rsidR="00062D28">
        <w:rPr>
          <w:rFonts w:cs="Calibri-OneByteIdentityH"/>
          <w:color w:val="000000"/>
        </w:rPr>
        <w:t xml:space="preserve"> </w:t>
      </w:r>
      <w:r w:rsidRPr="00052DBE">
        <w:rPr>
          <w:rFonts w:cs="Calibri-OneByteIdentityH"/>
          <w:color w:val="000000"/>
        </w:rPr>
        <w:t>fatto, se la situazione di controllo o la relazione comporti che le offerte sono imputabili ad un unico</w:t>
      </w:r>
      <w:r w:rsidR="00062D28">
        <w:rPr>
          <w:rFonts w:cs="Calibri-OneByteIdentityH"/>
          <w:color w:val="000000"/>
        </w:rPr>
        <w:t xml:space="preserve"> </w:t>
      </w:r>
      <w:r w:rsidRPr="00052DBE">
        <w:rPr>
          <w:rFonts w:cs="Calibri-OneByteIdentityH"/>
          <w:color w:val="000000"/>
        </w:rPr>
        <w:t>centro decisionale.</w:t>
      </w:r>
    </w:p>
    <w:p w:rsidR="0043150C" w:rsidRPr="00052DBE" w:rsidRDefault="0043150C" w:rsidP="001D7A3A">
      <w:pPr>
        <w:autoSpaceDE w:val="0"/>
        <w:autoSpaceDN w:val="0"/>
        <w:adjustRightInd w:val="0"/>
        <w:spacing w:after="0" w:line="240" w:lineRule="auto"/>
        <w:ind w:firstLine="426"/>
        <w:jc w:val="both"/>
        <w:rPr>
          <w:rFonts w:cs="Calibri,Italic-OneByteIdentityH"/>
          <w:i/>
          <w:iCs/>
          <w:color w:val="000000"/>
        </w:rPr>
      </w:pPr>
      <w:r w:rsidRPr="00052DBE">
        <w:rPr>
          <w:rFonts w:cs="Calibri,Italic-OneByteIdentityH"/>
          <w:i/>
          <w:iCs/>
          <w:color w:val="000000"/>
        </w:rPr>
        <w:t>ovvero</w:t>
      </w:r>
    </w:p>
    <w:p w:rsidR="0043150C" w:rsidRPr="00052DBE" w:rsidRDefault="001D7A3A" w:rsidP="002512DB">
      <w:pPr>
        <w:autoSpaceDE w:val="0"/>
        <w:autoSpaceDN w:val="0"/>
        <w:adjustRightInd w:val="0"/>
        <w:spacing w:after="0" w:line="240" w:lineRule="auto"/>
        <w:ind w:left="426"/>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Pr="00052DBE">
        <w:rPr>
          <w:rFonts w:cs="Wingdings-OneByteIdentityH"/>
          <w:color w:val="000000"/>
        </w:rPr>
        <w:t xml:space="preserve"> </w:t>
      </w:r>
      <w:r w:rsidR="0043150C" w:rsidRPr="00052DBE">
        <w:rPr>
          <w:rFonts w:cs="Wingdings-OneByteIdentityH"/>
          <w:color w:val="000000"/>
        </w:rPr>
        <w:t xml:space="preserve"> </w:t>
      </w:r>
      <w:r w:rsidR="0043150C" w:rsidRPr="00052DBE">
        <w:rPr>
          <w:rFonts w:cs="Calibri-OneByteIdentityH"/>
          <w:color w:val="000000"/>
        </w:rPr>
        <w:t>di trovarsi in una situazione di controllo di cui all'articolo 2359 del codice civile con i soggetti</w:t>
      </w:r>
      <w:r>
        <w:rPr>
          <w:rFonts w:cs="Calibri-OneByteIdentityH"/>
          <w:color w:val="000000"/>
        </w:rPr>
        <w:t xml:space="preserve"> </w:t>
      </w:r>
      <w:r w:rsidR="0043150C" w:rsidRPr="00052DBE">
        <w:rPr>
          <w:rFonts w:cs="Calibri-OneByteIdentityH"/>
          <w:color w:val="000000"/>
        </w:rPr>
        <w:t>partecipanti alla medesima procedura di gara e, comunque di aver formulato l'offerta</w:t>
      </w:r>
      <w:r>
        <w:rPr>
          <w:rFonts w:cs="Calibri-OneByteIdentityH"/>
          <w:color w:val="000000"/>
        </w:rPr>
        <w:t xml:space="preserve"> </w:t>
      </w:r>
      <w:r w:rsidR="0043150C" w:rsidRPr="00052DBE">
        <w:rPr>
          <w:rFonts w:cs="Calibri-OneByteIdentityH"/>
          <w:color w:val="000000"/>
        </w:rPr>
        <w:t>autonomamente. In tal caso, produce apposita documentazione a comprova in apposita e separata</w:t>
      </w:r>
      <w:r>
        <w:rPr>
          <w:rFonts w:cs="Calibri-OneByteIdentityH"/>
          <w:color w:val="000000"/>
        </w:rPr>
        <w:t xml:space="preserve"> </w:t>
      </w:r>
      <w:r w:rsidR="0043150C" w:rsidRPr="00052DBE">
        <w:rPr>
          <w:rFonts w:cs="Calibri-OneByteIdentityH"/>
          <w:color w:val="000000"/>
        </w:rPr>
        <w:t>busta;</w:t>
      </w:r>
    </w:p>
    <w:p w:rsidR="0043150C" w:rsidRPr="00052DBE" w:rsidRDefault="0043150C" w:rsidP="002512DB">
      <w:pPr>
        <w:autoSpaceDE w:val="0"/>
        <w:autoSpaceDN w:val="0"/>
        <w:adjustRightInd w:val="0"/>
        <w:spacing w:after="0" w:line="240" w:lineRule="auto"/>
        <w:ind w:left="426"/>
        <w:jc w:val="both"/>
        <w:rPr>
          <w:rFonts w:cs="Calibri,Italic-OneByteIdentityH"/>
          <w:i/>
          <w:iCs/>
          <w:color w:val="000000"/>
        </w:rPr>
      </w:pPr>
      <w:r w:rsidRPr="00052DBE">
        <w:rPr>
          <w:rFonts w:cs="Calibri,Italic-OneByteIdentityH"/>
          <w:i/>
          <w:iCs/>
          <w:color w:val="000000"/>
        </w:rPr>
        <w:t>ovvero</w:t>
      </w:r>
    </w:p>
    <w:p w:rsidR="0043150C" w:rsidRDefault="001D7A3A" w:rsidP="002512DB">
      <w:pPr>
        <w:autoSpaceDE w:val="0"/>
        <w:autoSpaceDN w:val="0"/>
        <w:adjustRightInd w:val="0"/>
        <w:spacing w:after="0" w:line="240" w:lineRule="auto"/>
        <w:ind w:left="426"/>
        <w:jc w:val="both"/>
        <w:rPr>
          <w:rFonts w:cs="Calibri-OneByteIdentityH"/>
          <w:color w:val="000000"/>
        </w:rPr>
      </w:pPr>
      <w:r>
        <w:rPr>
          <w:rFonts w:ascii="Century Gothic" w:hAnsi="Century Gothic" w:cs="Arial"/>
          <w:sz w:val="18"/>
          <w:szCs w:val="18"/>
        </w:rPr>
        <w:fldChar w:fldCharType="begin">
          <w:ffData>
            <w:name w:val=""/>
            <w:enabled/>
            <w:calcOnExit w:val="0"/>
            <w:checkBox>
              <w:sizeAuto/>
              <w:default w:val="0"/>
            </w:checkBox>
          </w:ffData>
        </w:fldChar>
      </w:r>
      <w:r>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end"/>
      </w:r>
      <w:r>
        <w:rPr>
          <w:rFonts w:ascii="Century Gothic" w:hAnsi="Century Gothic" w:cs="Arial"/>
          <w:sz w:val="18"/>
          <w:szCs w:val="18"/>
        </w:rPr>
        <w:t xml:space="preserve"> </w:t>
      </w:r>
      <w:r w:rsidRPr="00052DBE">
        <w:rPr>
          <w:rFonts w:cs="Wingdings-OneByteIdentityH"/>
          <w:color w:val="000000"/>
        </w:rPr>
        <w:t xml:space="preserve"> </w:t>
      </w:r>
      <w:r>
        <w:rPr>
          <w:rFonts w:cs="Wingdings-OneByteIdentityH"/>
          <w:color w:val="000000"/>
        </w:rPr>
        <w:t xml:space="preserve"> </w:t>
      </w:r>
      <w:r w:rsidR="0043150C" w:rsidRPr="00052DBE">
        <w:rPr>
          <w:rFonts w:cs="Calibri-OneByteIdentityH"/>
          <w:color w:val="000000"/>
        </w:rPr>
        <w:t>di non essere a conoscenza della partecipazione alla medesima procedura di soggetti che si</w:t>
      </w:r>
      <w:r>
        <w:rPr>
          <w:rFonts w:cs="Calibri-OneByteIdentityH"/>
          <w:color w:val="000000"/>
        </w:rPr>
        <w:t xml:space="preserve"> </w:t>
      </w:r>
      <w:r w:rsidR="0043150C" w:rsidRPr="00052DBE">
        <w:rPr>
          <w:rFonts w:cs="Calibri-OneByteIdentityH"/>
          <w:color w:val="000000"/>
        </w:rPr>
        <w:t>trovano in una delle situazioni di controllo di cui all'articolo 2359 del codice civile, o in una</w:t>
      </w:r>
      <w:r>
        <w:rPr>
          <w:rFonts w:cs="Calibri-OneByteIdentityH"/>
          <w:color w:val="000000"/>
        </w:rPr>
        <w:t xml:space="preserve"> </w:t>
      </w:r>
      <w:r w:rsidR="0043150C" w:rsidRPr="00052DBE">
        <w:rPr>
          <w:rFonts w:cs="Calibri-OneByteIdentityH"/>
          <w:color w:val="000000"/>
        </w:rPr>
        <w:t>qualsiasi relazione, anche di fatto, e, comunque, di aver formulato l'offerta autonomamente.</w:t>
      </w:r>
    </w:p>
    <w:p w:rsidR="001D7A3A" w:rsidRPr="00052DBE" w:rsidRDefault="001D7A3A"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6. </w:t>
      </w:r>
      <w:r w:rsidRPr="00052DBE">
        <w:rPr>
          <w:rFonts w:cs="Calibri-OneByteIdentityH"/>
          <w:color w:val="000000"/>
        </w:rPr>
        <w:t>di aver preso piena conoscenza del</w:t>
      </w:r>
      <w:r w:rsidR="00CB4774">
        <w:rPr>
          <w:rFonts w:cs="Calibri-OneByteIdentityH"/>
          <w:color w:val="000000"/>
        </w:rPr>
        <w:t>l’avviso di manifestazione di interesse</w:t>
      </w:r>
      <w:r w:rsidRPr="00052DBE">
        <w:rPr>
          <w:rFonts w:cs="Calibri-OneByteIdentityH"/>
          <w:color w:val="000000"/>
        </w:rPr>
        <w:t>;</w:t>
      </w:r>
    </w:p>
    <w:p w:rsidR="00CB4774" w:rsidRPr="00052DBE" w:rsidRDefault="00CB4774"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7. </w:t>
      </w:r>
      <w:r w:rsidRPr="00052DBE">
        <w:rPr>
          <w:rFonts w:cs="Calibri-OneByteIdentityH"/>
          <w:color w:val="000000"/>
        </w:rPr>
        <w:t>di prendere atto e di accettare le norme che regolano la</w:t>
      </w:r>
      <w:r w:rsidR="00CB4774">
        <w:rPr>
          <w:rFonts w:cs="Calibri-OneByteIdentityH"/>
          <w:color w:val="000000"/>
        </w:rPr>
        <w:t xml:space="preserve"> presente </w:t>
      </w:r>
      <w:r w:rsidRPr="00052DBE">
        <w:rPr>
          <w:rFonts w:cs="Calibri-OneByteIdentityH"/>
          <w:color w:val="000000"/>
        </w:rPr>
        <w:t>procedura;</w:t>
      </w:r>
    </w:p>
    <w:p w:rsidR="00CB4774" w:rsidRPr="00052DBE" w:rsidRDefault="00CB4774" w:rsidP="00052DBE">
      <w:pPr>
        <w:autoSpaceDE w:val="0"/>
        <w:autoSpaceDN w:val="0"/>
        <w:adjustRightInd w:val="0"/>
        <w:spacing w:after="0" w:line="240" w:lineRule="auto"/>
        <w:jc w:val="both"/>
        <w:rPr>
          <w:rFonts w:cs="Calibri-OneByteIdentityH"/>
          <w:color w:val="000000"/>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8. </w:t>
      </w:r>
      <w:r w:rsidRPr="00052DBE">
        <w:rPr>
          <w:rFonts w:cs="Calibri-OneByteIdentityH"/>
          <w:color w:val="000000"/>
        </w:rPr>
        <w:t>di aver considerato e valutato tutte le condizioni incidenti sulle prestazioni oggetto dell’affidamento che</w:t>
      </w:r>
      <w:r w:rsidR="00CB4774">
        <w:rPr>
          <w:rFonts w:cs="Calibri-OneByteIdentityH"/>
          <w:color w:val="000000"/>
        </w:rPr>
        <w:t xml:space="preserve"> </w:t>
      </w:r>
      <w:r w:rsidRPr="00052DBE">
        <w:rPr>
          <w:rFonts w:cs="Calibri-OneByteIdentityH"/>
          <w:color w:val="000000"/>
        </w:rPr>
        <w:t>possono influire sulla determinazione dell’offerta, di aver considerato e valutato tutte le condizioni</w:t>
      </w:r>
      <w:r w:rsidR="00CB4774">
        <w:rPr>
          <w:rFonts w:cs="Calibri-OneByteIdentityH"/>
          <w:color w:val="000000"/>
        </w:rPr>
        <w:t xml:space="preserve"> </w:t>
      </w:r>
      <w:r w:rsidRPr="00052DBE">
        <w:rPr>
          <w:rFonts w:cs="Calibri-OneByteIdentityH"/>
          <w:color w:val="000000"/>
        </w:rPr>
        <w:t>contrattuali e di aver preso conoscenza di tutte le circostanze, generali e specifiche, relative</w:t>
      </w:r>
      <w:r w:rsidR="00CB4774">
        <w:rPr>
          <w:rFonts w:cs="Calibri-OneByteIdentityH"/>
          <w:color w:val="000000"/>
        </w:rPr>
        <w:t xml:space="preserve"> </w:t>
      </w:r>
      <w:r w:rsidRPr="00052DBE">
        <w:rPr>
          <w:rFonts w:cs="Calibri-OneByteIdentityH"/>
          <w:color w:val="000000"/>
        </w:rPr>
        <w:t>all’esecuzione del contratto, ivi inclusi gli obblighi relativi alle disposizioni in materia di sicurezza, di</w:t>
      </w:r>
      <w:r w:rsidR="00CB4774">
        <w:rPr>
          <w:rFonts w:cs="Calibri-OneByteIdentityH"/>
          <w:color w:val="000000"/>
        </w:rPr>
        <w:t xml:space="preserve"> </w:t>
      </w:r>
      <w:r w:rsidRPr="00052DBE">
        <w:rPr>
          <w:rFonts w:cs="Calibri-OneByteIdentityH"/>
          <w:color w:val="000000"/>
        </w:rPr>
        <w:t>condizioni di lavoro e di previdenza e di assistenza in vigore nel luogo dove devono essere eseguite le</w:t>
      </w:r>
      <w:r w:rsidR="00CB4774">
        <w:rPr>
          <w:rFonts w:cs="Calibri-OneByteIdentityH"/>
          <w:color w:val="000000"/>
        </w:rPr>
        <w:t xml:space="preserve"> </w:t>
      </w:r>
      <w:r w:rsidRPr="00052DBE">
        <w:rPr>
          <w:rFonts w:cs="Calibri-OneByteIdentityH"/>
          <w:color w:val="000000"/>
        </w:rPr>
        <w:t>prestazioni oggetto dell’appalto, e di averne tenuto conto nella formulazione dell’offerta;</w:t>
      </w:r>
    </w:p>
    <w:p w:rsidR="00CB4774" w:rsidRDefault="00CB4774" w:rsidP="00052DBE">
      <w:pPr>
        <w:autoSpaceDE w:val="0"/>
        <w:autoSpaceDN w:val="0"/>
        <w:adjustRightInd w:val="0"/>
        <w:spacing w:after="0" w:line="240" w:lineRule="auto"/>
        <w:jc w:val="both"/>
        <w:rPr>
          <w:rFonts w:cs="Calibri,Bold-OneByteIdentityH"/>
          <w:b/>
          <w:bCs/>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9. </w:t>
      </w:r>
      <w:r w:rsidRPr="00052DBE">
        <w:rPr>
          <w:rFonts w:cs="Calibri-OneByteIdentityH"/>
          <w:color w:val="000000"/>
        </w:rPr>
        <w:t>di essere a conoscenza che la Stazione Appaltante si riserva il diritto di procedere d’ufficio a verifiche,</w:t>
      </w:r>
      <w:r w:rsidR="00CB4774">
        <w:rPr>
          <w:rFonts w:cs="Calibri-OneByteIdentityH"/>
          <w:color w:val="000000"/>
        </w:rPr>
        <w:t xml:space="preserve"> </w:t>
      </w:r>
      <w:r w:rsidRPr="00052DBE">
        <w:rPr>
          <w:rFonts w:cs="Calibri-OneByteIdentityH"/>
          <w:color w:val="000000"/>
        </w:rPr>
        <w:t>anche a campione, in ordine alla veridicità delle dichiarazioni rilasciate da questa Impresa in sede di</w:t>
      </w:r>
      <w:r w:rsidR="00CB4774">
        <w:rPr>
          <w:rFonts w:cs="Calibri-OneByteIdentityH"/>
          <w:color w:val="000000"/>
        </w:rPr>
        <w:t xml:space="preserve"> </w:t>
      </w:r>
      <w:r w:rsidRPr="00052DBE">
        <w:rPr>
          <w:rFonts w:cs="Calibri-OneByteIdentityH"/>
          <w:color w:val="000000"/>
        </w:rPr>
        <w:t xml:space="preserve">offerta e, comunque, nel corso della </w:t>
      </w:r>
      <w:r w:rsidR="00CB4774">
        <w:rPr>
          <w:rFonts w:cs="Calibri-OneByteIdentityH"/>
          <w:color w:val="000000"/>
        </w:rPr>
        <w:t xml:space="preserve">presente </w:t>
      </w:r>
      <w:r w:rsidRPr="00052DBE">
        <w:rPr>
          <w:rFonts w:cs="Calibri-OneByteIdentityH"/>
          <w:color w:val="000000"/>
        </w:rPr>
        <w:t>procedura, ai sensi e per gli effetti della normativa vigente;</w:t>
      </w:r>
    </w:p>
    <w:p w:rsidR="00CB4774" w:rsidRPr="00052DBE" w:rsidRDefault="00CB4774" w:rsidP="00052DBE">
      <w:pPr>
        <w:autoSpaceDE w:val="0"/>
        <w:autoSpaceDN w:val="0"/>
        <w:adjustRightInd w:val="0"/>
        <w:spacing w:after="0" w:line="240" w:lineRule="auto"/>
        <w:jc w:val="both"/>
        <w:rPr>
          <w:rFonts w:cs="Calibri-OneByteIdentityH"/>
          <w:color w:val="000000"/>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10. </w:t>
      </w:r>
      <w:r w:rsidRPr="00052DBE">
        <w:rPr>
          <w:rFonts w:cs="Calibri-OneByteIdentityH"/>
          <w:color w:val="000000"/>
        </w:rPr>
        <w:t xml:space="preserve">di essere consapevole che la Stazione Appaltante, anche in riferimento a ciascun singolo </w:t>
      </w:r>
      <w:r w:rsidR="00CB4774">
        <w:rPr>
          <w:rFonts w:cs="Calibri-OneByteIdentityH"/>
          <w:color w:val="000000"/>
        </w:rPr>
        <w:t>rischio</w:t>
      </w:r>
      <w:r w:rsidRPr="00052DBE">
        <w:rPr>
          <w:rFonts w:cs="Calibri-OneByteIdentityH"/>
          <w:color w:val="000000"/>
        </w:rPr>
        <w:t>, si riserva il</w:t>
      </w:r>
      <w:r w:rsidR="00CB4774">
        <w:rPr>
          <w:rFonts w:cs="Calibri-OneByteIdentityH"/>
          <w:color w:val="000000"/>
        </w:rPr>
        <w:t xml:space="preserve"> </w:t>
      </w:r>
      <w:r w:rsidRPr="00052DBE">
        <w:rPr>
          <w:rFonts w:cs="Calibri-OneByteIdentityH"/>
          <w:color w:val="000000"/>
        </w:rPr>
        <w:t xml:space="preserve">diritto di sospendere, annullare, revocare, </w:t>
      </w:r>
      <w:proofErr w:type="spellStart"/>
      <w:r w:rsidRPr="00052DBE">
        <w:rPr>
          <w:rFonts w:cs="Calibri-OneByteIdentityH"/>
          <w:color w:val="000000"/>
        </w:rPr>
        <w:t>reindire</w:t>
      </w:r>
      <w:proofErr w:type="spellEnd"/>
      <w:r w:rsidRPr="00052DBE">
        <w:rPr>
          <w:rFonts w:cs="Calibri-OneByteIdentityH"/>
          <w:color w:val="000000"/>
        </w:rPr>
        <w:t xml:space="preserve"> o non aggiudicare </w:t>
      </w:r>
      <w:r w:rsidR="00CB4774">
        <w:rPr>
          <w:rFonts w:cs="Calibri-OneByteIdentityH"/>
          <w:color w:val="000000"/>
        </w:rPr>
        <w:t xml:space="preserve">il servizio, </w:t>
      </w:r>
      <w:r w:rsidRPr="00052DBE">
        <w:rPr>
          <w:rFonts w:cs="Calibri-OneByteIdentityH"/>
          <w:color w:val="000000"/>
        </w:rPr>
        <w:t>dichiarando, altresì, di non avanzare alcuna pretesa nei confronti della</w:t>
      </w:r>
      <w:r w:rsidR="00CB4774">
        <w:rPr>
          <w:rFonts w:cs="Calibri-OneByteIdentityH"/>
          <w:color w:val="000000"/>
        </w:rPr>
        <w:t xml:space="preserve"> </w:t>
      </w:r>
      <w:r w:rsidRPr="00052DBE">
        <w:rPr>
          <w:rFonts w:cs="Calibri-OneByteIdentityH"/>
          <w:color w:val="000000"/>
        </w:rPr>
        <w:t xml:space="preserve">Stazione Appaltante ove ricorra </w:t>
      </w:r>
      <w:r w:rsidR="00CB4774">
        <w:rPr>
          <w:rFonts w:cs="Calibri-OneByteIdentityH"/>
          <w:color w:val="000000"/>
        </w:rPr>
        <w:t>tale circostanza</w:t>
      </w:r>
      <w:r w:rsidRPr="00052DBE">
        <w:rPr>
          <w:rFonts w:cs="Calibri-OneByteIdentityH"/>
          <w:color w:val="000000"/>
        </w:rPr>
        <w:t>;</w:t>
      </w:r>
    </w:p>
    <w:p w:rsidR="00CB4774" w:rsidRDefault="00CB4774" w:rsidP="00052DBE">
      <w:pPr>
        <w:autoSpaceDE w:val="0"/>
        <w:autoSpaceDN w:val="0"/>
        <w:adjustRightInd w:val="0"/>
        <w:spacing w:after="0" w:line="240" w:lineRule="auto"/>
        <w:jc w:val="both"/>
        <w:rPr>
          <w:rFonts w:cs="Calibri,Bold-OneByteIdentityH"/>
          <w:b/>
          <w:bCs/>
          <w:color w:val="000000"/>
        </w:rPr>
      </w:pPr>
    </w:p>
    <w:p w:rsidR="00CB4774" w:rsidRDefault="00CB4774" w:rsidP="00052DBE">
      <w:pPr>
        <w:autoSpaceDE w:val="0"/>
        <w:autoSpaceDN w:val="0"/>
        <w:adjustRightInd w:val="0"/>
        <w:spacing w:after="0" w:line="240" w:lineRule="auto"/>
        <w:jc w:val="both"/>
        <w:rPr>
          <w:rFonts w:cs="Calibri,Bold-OneByteIdentityH"/>
          <w:b/>
          <w:bCs/>
          <w:color w:val="000000"/>
        </w:rPr>
      </w:pPr>
    </w:p>
    <w:p w:rsidR="0043150C" w:rsidRDefault="0043150C" w:rsidP="00052DBE">
      <w:pPr>
        <w:autoSpaceDE w:val="0"/>
        <w:autoSpaceDN w:val="0"/>
        <w:adjustRightInd w:val="0"/>
        <w:spacing w:after="0" w:line="240" w:lineRule="auto"/>
        <w:jc w:val="both"/>
        <w:rPr>
          <w:rFonts w:cs="Calibri-OneByteIdentityH"/>
        </w:rPr>
      </w:pPr>
      <w:r w:rsidRPr="00052DBE">
        <w:rPr>
          <w:rFonts w:cs="Calibri,Bold-OneByteIdentityH"/>
          <w:b/>
          <w:bCs/>
          <w:color w:val="000000"/>
        </w:rPr>
        <w:lastRenderedPageBreak/>
        <w:t xml:space="preserve">11. </w:t>
      </w:r>
      <w:r w:rsidRPr="00052DBE">
        <w:rPr>
          <w:rFonts w:cs="Calibri-OneByteIdentityH"/>
          <w:color w:val="000000"/>
        </w:rPr>
        <w:t>che, nel caso di aggiudicazione, si obbliga espressamente a segnalare alla stazione appaltante qualsiasi</w:t>
      </w:r>
      <w:r w:rsidR="00CB4774">
        <w:rPr>
          <w:rFonts w:cs="Calibri-OneByteIdentityH"/>
          <w:color w:val="000000"/>
        </w:rPr>
        <w:t xml:space="preserve"> </w:t>
      </w:r>
      <w:r w:rsidRPr="00052DBE">
        <w:rPr>
          <w:rFonts w:cs="Calibri-OneByteIdentityH"/>
          <w:color w:val="000000"/>
        </w:rPr>
        <w:t>tentativo di turbativa, irregolarità o distorsione nelle fasi di svolgimento della gara e/o durante</w:t>
      </w:r>
      <w:r w:rsidR="00CB4774">
        <w:rPr>
          <w:rFonts w:cs="Calibri-OneByteIdentityH"/>
          <w:color w:val="000000"/>
        </w:rPr>
        <w:t xml:space="preserve"> </w:t>
      </w:r>
      <w:r w:rsidR="00CB4774">
        <w:rPr>
          <w:rFonts w:cs="Helvetica"/>
          <w:color w:val="000000"/>
        </w:rPr>
        <w:t xml:space="preserve"> </w:t>
      </w:r>
      <w:r w:rsidRPr="00052DBE">
        <w:rPr>
          <w:rFonts w:cs="Calibri-OneByteIdentityH"/>
        </w:rPr>
        <w:t>l’esecuzione del contratto, da parte di ogni interessato o addetto o di chiunque possa influenzare</w:t>
      </w:r>
      <w:r w:rsidR="00CB4774">
        <w:rPr>
          <w:rFonts w:cs="Calibri-OneByteIdentityH"/>
        </w:rPr>
        <w:t xml:space="preserve"> </w:t>
      </w:r>
      <w:r w:rsidRPr="00052DBE">
        <w:rPr>
          <w:rFonts w:cs="Calibri-OneByteIdentityH"/>
        </w:rPr>
        <w:t>le decisioni relative alla gara in oggetto, nonché a collaborare con le forze di polizia,</w:t>
      </w:r>
      <w:r w:rsidR="00CB4774">
        <w:rPr>
          <w:rFonts w:cs="Calibri-OneByteIdentityH"/>
        </w:rPr>
        <w:t xml:space="preserve"> </w:t>
      </w:r>
      <w:r w:rsidRPr="00052DBE">
        <w:rPr>
          <w:rFonts w:cs="Calibri-OneByteIdentityH"/>
        </w:rPr>
        <w:t>denunciando ogni tentativo di estorsione, intimidazione o condizionamento di natura criminale;</w:t>
      </w:r>
    </w:p>
    <w:p w:rsidR="00CB4774" w:rsidRPr="00052DBE" w:rsidRDefault="00CB4774" w:rsidP="00052DBE">
      <w:pPr>
        <w:autoSpaceDE w:val="0"/>
        <w:autoSpaceDN w:val="0"/>
        <w:adjustRightInd w:val="0"/>
        <w:spacing w:after="0" w:line="240" w:lineRule="auto"/>
        <w:jc w:val="both"/>
        <w:rPr>
          <w:rFonts w:cs="Calibri-OneByteIdentityH"/>
        </w:rPr>
      </w:pPr>
    </w:p>
    <w:p w:rsidR="0043150C" w:rsidRDefault="0043150C" w:rsidP="00052DBE">
      <w:pPr>
        <w:autoSpaceDE w:val="0"/>
        <w:autoSpaceDN w:val="0"/>
        <w:adjustRightInd w:val="0"/>
        <w:spacing w:after="0" w:line="240" w:lineRule="auto"/>
        <w:jc w:val="both"/>
        <w:rPr>
          <w:rFonts w:cs="Calibri-OneByteIdentityH"/>
        </w:rPr>
      </w:pPr>
      <w:r w:rsidRPr="00052DBE">
        <w:rPr>
          <w:rFonts w:cs="Calibri,Bold-OneByteIdentityH"/>
          <w:b/>
          <w:bCs/>
        </w:rPr>
        <w:t xml:space="preserve">12. </w:t>
      </w:r>
      <w:r w:rsidRPr="00052DBE">
        <w:rPr>
          <w:rFonts w:cs="Calibri-OneByteIdentityH"/>
        </w:rPr>
        <w:t>che provvederà a comunicare tempestivamente e senza indugio alcuno qualsiasi variazione alla</w:t>
      </w:r>
      <w:r w:rsidR="00CB4774">
        <w:rPr>
          <w:rFonts w:cs="Calibri-OneByteIdentityH"/>
        </w:rPr>
        <w:t xml:space="preserve"> </w:t>
      </w:r>
      <w:r w:rsidRPr="00052DBE">
        <w:rPr>
          <w:rFonts w:cs="Calibri-OneByteIdentityH"/>
        </w:rPr>
        <w:t>situazione sopra rappresentata, ai sensi del D.P.R. 603/1973 art. 48 bis.</w:t>
      </w:r>
    </w:p>
    <w:p w:rsidR="00CB4774" w:rsidRPr="00052DBE" w:rsidRDefault="00CB4774" w:rsidP="00052DBE">
      <w:pPr>
        <w:autoSpaceDE w:val="0"/>
        <w:autoSpaceDN w:val="0"/>
        <w:adjustRightInd w:val="0"/>
        <w:spacing w:after="0" w:line="240" w:lineRule="auto"/>
        <w:jc w:val="both"/>
        <w:rPr>
          <w:rFonts w:cs="Calibri-OneByteIdentityH"/>
        </w:rPr>
      </w:pPr>
    </w:p>
    <w:p w:rsidR="0043150C" w:rsidRPr="00052DBE" w:rsidRDefault="0043150C" w:rsidP="00052DBE">
      <w:pPr>
        <w:autoSpaceDE w:val="0"/>
        <w:autoSpaceDN w:val="0"/>
        <w:adjustRightInd w:val="0"/>
        <w:spacing w:after="0" w:line="240" w:lineRule="auto"/>
        <w:jc w:val="both"/>
        <w:rPr>
          <w:rFonts w:cs="Calibri-OneByteIdentityH"/>
        </w:rPr>
      </w:pPr>
      <w:r w:rsidRPr="00052DBE">
        <w:rPr>
          <w:rFonts w:cs="Calibri,Bold-OneByteIdentityH"/>
          <w:b/>
          <w:bCs/>
        </w:rPr>
        <w:t>1</w:t>
      </w:r>
      <w:r w:rsidR="00CB4774">
        <w:rPr>
          <w:rFonts w:cs="Calibri,Bold-OneByteIdentityH"/>
          <w:b/>
          <w:bCs/>
        </w:rPr>
        <w:t>3</w:t>
      </w:r>
      <w:r w:rsidRPr="00052DBE">
        <w:rPr>
          <w:rFonts w:cs="Calibri,Bold-OneByteIdentityH"/>
          <w:b/>
          <w:bCs/>
        </w:rPr>
        <w:t xml:space="preserve">. </w:t>
      </w:r>
      <w:r w:rsidRPr="00052DBE">
        <w:rPr>
          <w:rFonts w:cs="Calibri-OneByteIdentityH"/>
        </w:rPr>
        <w:t>che, con riferimento alla presente gara, l’Impresa non ha presentato offerta in più di un</w:t>
      </w:r>
      <w:r w:rsidR="00CB4774">
        <w:rPr>
          <w:rFonts w:cs="Calibri-OneByteIdentityH"/>
        </w:rPr>
        <w:t xml:space="preserve"> </w:t>
      </w:r>
      <w:r w:rsidRPr="00052DBE">
        <w:rPr>
          <w:rFonts w:cs="Calibri-OneByteIdentityH"/>
        </w:rPr>
        <w:t>raggruppamento temporaneo o consorzio, ovvero singolarmente e quale componente di un</w:t>
      </w:r>
      <w:r w:rsidR="00CB4774">
        <w:rPr>
          <w:rFonts w:cs="Calibri-OneByteIdentityH"/>
        </w:rPr>
        <w:t xml:space="preserve"> </w:t>
      </w:r>
      <w:r w:rsidRPr="00052DBE">
        <w:rPr>
          <w:rFonts w:cs="Calibri-OneByteIdentityH"/>
        </w:rPr>
        <w:t>raggruppamento di imprese o consorzio;</w:t>
      </w:r>
    </w:p>
    <w:p w:rsidR="00CB4774" w:rsidRDefault="00CB4774" w:rsidP="00052DBE">
      <w:pPr>
        <w:autoSpaceDE w:val="0"/>
        <w:autoSpaceDN w:val="0"/>
        <w:adjustRightInd w:val="0"/>
        <w:spacing w:after="0" w:line="240" w:lineRule="auto"/>
        <w:jc w:val="both"/>
        <w:rPr>
          <w:rFonts w:cs="Calibri,Bold-OneByteIdentityH"/>
          <w:b/>
          <w:bCs/>
        </w:rPr>
      </w:pPr>
    </w:p>
    <w:p w:rsidR="0043150C" w:rsidRDefault="0043150C" w:rsidP="00052DBE">
      <w:pPr>
        <w:autoSpaceDE w:val="0"/>
        <w:autoSpaceDN w:val="0"/>
        <w:adjustRightInd w:val="0"/>
        <w:spacing w:after="0" w:line="240" w:lineRule="auto"/>
        <w:jc w:val="both"/>
        <w:rPr>
          <w:rFonts w:cs="Calibri-OneByteIdentityH"/>
        </w:rPr>
      </w:pPr>
      <w:r w:rsidRPr="00052DBE">
        <w:rPr>
          <w:rFonts w:cs="Calibri,Bold-OneByteIdentityH"/>
          <w:b/>
          <w:bCs/>
        </w:rPr>
        <w:t>1</w:t>
      </w:r>
      <w:r w:rsidR="00CB4774">
        <w:rPr>
          <w:rFonts w:cs="Calibri,Bold-OneByteIdentityH"/>
          <w:b/>
          <w:bCs/>
        </w:rPr>
        <w:t>4</w:t>
      </w:r>
      <w:r w:rsidRPr="00052DBE">
        <w:rPr>
          <w:rFonts w:cs="Calibri,Bold-OneByteIdentityH"/>
          <w:b/>
          <w:bCs/>
        </w:rPr>
        <w:t xml:space="preserve">. </w:t>
      </w:r>
      <w:r w:rsidRPr="00052DBE">
        <w:rPr>
          <w:rFonts w:cs="Calibri-OneByteIdentityH"/>
        </w:rPr>
        <w:t xml:space="preserve">che, con riferimento al singolo </w:t>
      </w:r>
      <w:r w:rsidR="00CB4774">
        <w:rPr>
          <w:rFonts w:cs="Calibri-OneByteIdentityH"/>
        </w:rPr>
        <w:t>rischio</w:t>
      </w:r>
      <w:r w:rsidRPr="00052DBE">
        <w:rPr>
          <w:rFonts w:cs="Calibri-OneByteIdentityH"/>
        </w:rPr>
        <w:t>, l’Impresa non ha presentato offerta in più di un riparto di</w:t>
      </w:r>
      <w:r w:rsidR="00CB4774">
        <w:rPr>
          <w:rFonts w:cs="Calibri-OneByteIdentityH"/>
        </w:rPr>
        <w:t xml:space="preserve"> </w:t>
      </w:r>
      <w:r w:rsidRPr="00052DBE">
        <w:rPr>
          <w:rFonts w:cs="Calibri-OneByteIdentityH"/>
        </w:rPr>
        <w:t>Coassicurazione, ovvero singolarmente e quale componente di un riparto di Coassicurazione;</w:t>
      </w:r>
    </w:p>
    <w:p w:rsidR="00CB4774" w:rsidRPr="00052DBE" w:rsidRDefault="00CB4774" w:rsidP="00052DBE">
      <w:pPr>
        <w:autoSpaceDE w:val="0"/>
        <w:autoSpaceDN w:val="0"/>
        <w:adjustRightInd w:val="0"/>
        <w:spacing w:after="0" w:line="240" w:lineRule="auto"/>
        <w:jc w:val="both"/>
        <w:rPr>
          <w:rFonts w:cs="Calibri-OneByteIdentityH"/>
        </w:rPr>
      </w:pPr>
    </w:p>
    <w:p w:rsidR="0043150C" w:rsidRDefault="0043150C" w:rsidP="00052DBE">
      <w:pPr>
        <w:autoSpaceDE w:val="0"/>
        <w:autoSpaceDN w:val="0"/>
        <w:adjustRightInd w:val="0"/>
        <w:spacing w:after="0" w:line="240" w:lineRule="auto"/>
        <w:jc w:val="both"/>
        <w:rPr>
          <w:rFonts w:cs="Calibri-OneByteIdentityH"/>
        </w:rPr>
      </w:pPr>
      <w:r w:rsidRPr="00052DBE">
        <w:rPr>
          <w:rFonts w:cs="Calibri,Bold-OneByteIdentityH"/>
          <w:b/>
          <w:bCs/>
        </w:rPr>
        <w:t>1</w:t>
      </w:r>
      <w:r w:rsidR="00CB4774">
        <w:rPr>
          <w:rFonts w:cs="Calibri,Bold-OneByteIdentityH"/>
          <w:b/>
          <w:bCs/>
        </w:rPr>
        <w:t>5</w:t>
      </w:r>
      <w:r w:rsidRPr="00052DBE">
        <w:rPr>
          <w:rFonts w:cs="Calibri,Bold-OneByteIdentityH"/>
          <w:b/>
          <w:bCs/>
        </w:rPr>
        <w:t xml:space="preserve">. </w:t>
      </w:r>
      <w:r w:rsidRPr="00052DBE">
        <w:rPr>
          <w:rFonts w:cs="Calibri-OneByteIdentityH"/>
        </w:rPr>
        <w:t>che, in caso di aggiudicazione, si assume gli obblighi di tracciabilità dei flussi finanziari, ai sensi</w:t>
      </w:r>
      <w:r w:rsidR="00CB4774">
        <w:rPr>
          <w:rFonts w:cs="Calibri-OneByteIdentityH"/>
        </w:rPr>
        <w:t xml:space="preserve"> </w:t>
      </w:r>
      <w:r w:rsidRPr="00052DBE">
        <w:rPr>
          <w:rFonts w:cs="Calibri-OneByteIdentityH"/>
        </w:rPr>
        <w:t xml:space="preserve">dell’articolo 3 della legge n. 136/2010 e </w:t>
      </w:r>
      <w:proofErr w:type="spellStart"/>
      <w:r w:rsidRPr="00052DBE">
        <w:rPr>
          <w:rFonts w:cs="Calibri-OneByteIdentityH"/>
        </w:rPr>
        <w:t>s.m</w:t>
      </w:r>
      <w:proofErr w:type="spellEnd"/>
      <w:r w:rsidRPr="00052DBE">
        <w:rPr>
          <w:rFonts w:cs="Calibri-OneByteIdentityH"/>
        </w:rPr>
        <w:t>. e i., ed indicherà un numero di conto corrente unico sul</w:t>
      </w:r>
      <w:r w:rsidR="00CB4774">
        <w:rPr>
          <w:rFonts w:cs="Calibri-OneByteIdentityH"/>
        </w:rPr>
        <w:t xml:space="preserve"> </w:t>
      </w:r>
      <w:r w:rsidRPr="00052DBE">
        <w:rPr>
          <w:rFonts w:cs="Calibri-OneByteIdentityH"/>
        </w:rPr>
        <w:t>quale la stazione appaltante farà confluire tutte le somme relative all’appalto di che trattasi,</w:t>
      </w:r>
      <w:r w:rsidR="00CB4774">
        <w:rPr>
          <w:rFonts w:cs="Calibri-OneByteIdentityH"/>
        </w:rPr>
        <w:t xml:space="preserve"> </w:t>
      </w:r>
      <w:r w:rsidRPr="00052DBE">
        <w:rPr>
          <w:rFonts w:cs="Calibri-OneByteIdentityH"/>
        </w:rPr>
        <w:t>consapevole che il mancato rispetto del suddetto obbligo comporterà la risoluzione, per</w:t>
      </w:r>
      <w:r w:rsidR="00CB4774">
        <w:rPr>
          <w:rFonts w:cs="Calibri-OneByteIdentityH"/>
        </w:rPr>
        <w:t xml:space="preserve"> </w:t>
      </w:r>
      <w:r w:rsidRPr="00052DBE">
        <w:rPr>
          <w:rFonts w:cs="Calibri-OneByteIdentityH"/>
        </w:rPr>
        <w:t>inadempimento, del contratto;</w:t>
      </w:r>
    </w:p>
    <w:p w:rsidR="00CB4774" w:rsidRPr="00052DBE" w:rsidRDefault="00CB4774" w:rsidP="00052DBE">
      <w:pPr>
        <w:autoSpaceDE w:val="0"/>
        <w:autoSpaceDN w:val="0"/>
        <w:adjustRightInd w:val="0"/>
        <w:spacing w:after="0" w:line="240" w:lineRule="auto"/>
        <w:jc w:val="both"/>
        <w:rPr>
          <w:rFonts w:cs="Calibri-OneByteIdentityH"/>
        </w:rPr>
      </w:pPr>
    </w:p>
    <w:p w:rsidR="0043150C" w:rsidRPr="00052DBE" w:rsidRDefault="0043150C" w:rsidP="00052DBE">
      <w:pPr>
        <w:autoSpaceDE w:val="0"/>
        <w:autoSpaceDN w:val="0"/>
        <w:adjustRightInd w:val="0"/>
        <w:spacing w:after="0" w:line="240" w:lineRule="auto"/>
        <w:jc w:val="both"/>
        <w:rPr>
          <w:rFonts w:cs="Calibri-OneByteIdentityH"/>
        </w:rPr>
      </w:pPr>
      <w:r w:rsidRPr="00052DBE">
        <w:rPr>
          <w:rFonts w:cs="Calibri,Bold-OneByteIdentityH"/>
          <w:b/>
          <w:bCs/>
        </w:rPr>
        <w:t>1</w:t>
      </w:r>
      <w:r w:rsidR="00CB4774">
        <w:rPr>
          <w:rFonts w:cs="Calibri,Bold-OneByteIdentityH"/>
          <w:b/>
          <w:bCs/>
        </w:rPr>
        <w:t>6</w:t>
      </w:r>
      <w:r w:rsidRPr="00052DBE">
        <w:rPr>
          <w:rFonts w:cs="Calibri,Bold-OneByteIdentityH"/>
          <w:b/>
          <w:bCs/>
        </w:rPr>
        <w:t xml:space="preserve">. </w:t>
      </w:r>
      <w:r w:rsidRPr="00052DBE">
        <w:rPr>
          <w:rFonts w:cs="Calibri-OneByteIdentityH"/>
        </w:rPr>
        <w:t>che l’Impresa ai fini della presente procedura, elegge domicilio in ................................................................</w:t>
      </w:r>
    </w:p>
    <w:p w:rsidR="0043150C" w:rsidRPr="00052DBE" w:rsidRDefault="0043150C" w:rsidP="00052DBE">
      <w:pPr>
        <w:autoSpaceDE w:val="0"/>
        <w:autoSpaceDN w:val="0"/>
        <w:adjustRightInd w:val="0"/>
        <w:spacing w:after="0" w:line="240" w:lineRule="auto"/>
        <w:jc w:val="both"/>
        <w:rPr>
          <w:rFonts w:cs="Calibri-OneByteIdentityH"/>
        </w:rPr>
      </w:pPr>
      <w:r w:rsidRPr="00052DBE">
        <w:rPr>
          <w:rFonts w:cs="Calibri-OneByteIdentityH"/>
        </w:rPr>
        <w:t>Via ........................................................................................................ C.A.P. .................................., tel.</w:t>
      </w:r>
      <w:r w:rsidR="00CB4774">
        <w:rPr>
          <w:rFonts w:cs="Calibri-OneByteIdentityH"/>
        </w:rPr>
        <w:t xml:space="preserve"> </w:t>
      </w:r>
      <w:r w:rsidRPr="00052DBE">
        <w:rPr>
          <w:rFonts w:cs="Calibri-OneByteIdentityH"/>
        </w:rPr>
        <w:t>....................................., fax ............................................... e indirizzo di posta elettronica certificata</w:t>
      </w:r>
      <w:r w:rsidR="00CB4774">
        <w:rPr>
          <w:rFonts w:cs="Calibri-OneByteIdentityH"/>
        </w:rPr>
        <w:t>.........................</w:t>
      </w:r>
      <w:r w:rsidRPr="00052DBE">
        <w:rPr>
          <w:rFonts w:cs="Calibri-OneByteIdentityH"/>
        </w:rPr>
        <w:t>;</w:t>
      </w:r>
    </w:p>
    <w:p w:rsidR="00CB4774" w:rsidRDefault="00CB4774" w:rsidP="00052DBE">
      <w:pPr>
        <w:autoSpaceDE w:val="0"/>
        <w:autoSpaceDN w:val="0"/>
        <w:adjustRightInd w:val="0"/>
        <w:spacing w:after="0" w:line="240" w:lineRule="auto"/>
        <w:jc w:val="both"/>
        <w:rPr>
          <w:rFonts w:cs="Calibri,Bold-OneByteIdentityH"/>
          <w:b/>
          <w:bCs/>
        </w:rPr>
      </w:pPr>
    </w:p>
    <w:p w:rsidR="0043150C" w:rsidRDefault="00CB4774" w:rsidP="00052DBE">
      <w:pPr>
        <w:autoSpaceDE w:val="0"/>
        <w:autoSpaceDN w:val="0"/>
        <w:adjustRightInd w:val="0"/>
        <w:spacing w:after="0" w:line="240" w:lineRule="auto"/>
        <w:jc w:val="both"/>
        <w:rPr>
          <w:rFonts w:cs="Calibri-OneByteIdentityH"/>
        </w:rPr>
      </w:pPr>
      <w:r>
        <w:rPr>
          <w:rFonts w:cs="Calibri,Bold-OneByteIdentityH"/>
          <w:b/>
          <w:bCs/>
        </w:rPr>
        <w:t>17</w:t>
      </w:r>
      <w:r w:rsidR="0043150C" w:rsidRPr="00052DBE">
        <w:rPr>
          <w:rFonts w:cs="Calibri,Bold-OneByteIdentityH"/>
          <w:b/>
          <w:bCs/>
        </w:rPr>
        <w:t xml:space="preserve">. </w:t>
      </w:r>
      <w:r w:rsidR="0043150C" w:rsidRPr="00052DBE">
        <w:rPr>
          <w:rFonts w:cs="Calibri-OneByteIdentityH"/>
        </w:rPr>
        <w:t>di essere informato, ai sensi e per gli effetti dell’art. 13 della legge n. 196/2003, che i dati personali</w:t>
      </w:r>
      <w:r>
        <w:rPr>
          <w:rFonts w:cs="Calibri-OneByteIdentityH"/>
        </w:rPr>
        <w:t xml:space="preserve"> </w:t>
      </w:r>
      <w:r w:rsidR="0043150C" w:rsidRPr="00052DBE">
        <w:rPr>
          <w:rFonts w:cs="Calibri-OneByteIdentityH"/>
        </w:rPr>
        <w:t>raccolti saranno trattati, anche con strumenti informatici, nell’ambito e ai fini del procedimento per il</w:t>
      </w:r>
      <w:r>
        <w:rPr>
          <w:rFonts w:cs="Calibri-OneByteIdentityH"/>
        </w:rPr>
        <w:t xml:space="preserve"> </w:t>
      </w:r>
      <w:r w:rsidR="0043150C" w:rsidRPr="00052DBE">
        <w:rPr>
          <w:rFonts w:cs="Calibri-OneByteIdentityH"/>
        </w:rPr>
        <w:t>quale la presente dichiarazione viene resa;</w:t>
      </w:r>
    </w:p>
    <w:p w:rsidR="00CB4774" w:rsidRPr="00052DBE" w:rsidRDefault="00CB4774" w:rsidP="00052DBE">
      <w:pPr>
        <w:autoSpaceDE w:val="0"/>
        <w:autoSpaceDN w:val="0"/>
        <w:adjustRightInd w:val="0"/>
        <w:spacing w:after="0" w:line="240" w:lineRule="auto"/>
        <w:jc w:val="both"/>
        <w:rPr>
          <w:rFonts w:cs="Calibri-OneByteIdentityH"/>
        </w:rPr>
      </w:pPr>
    </w:p>
    <w:p w:rsidR="0043150C" w:rsidRDefault="00832931" w:rsidP="00052DBE">
      <w:pPr>
        <w:autoSpaceDE w:val="0"/>
        <w:autoSpaceDN w:val="0"/>
        <w:adjustRightInd w:val="0"/>
        <w:spacing w:after="0" w:line="240" w:lineRule="auto"/>
        <w:jc w:val="both"/>
        <w:rPr>
          <w:rFonts w:cs="Calibri-OneByteIdentityH"/>
        </w:rPr>
      </w:pPr>
      <w:r>
        <w:rPr>
          <w:rFonts w:cs="Calibri,Bold-OneByteIdentityH"/>
          <w:b/>
          <w:bCs/>
        </w:rPr>
        <w:t>18</w:t>
      </w:r>
      <w:r w:rsidR="0043150C" w:rsidRPr="00052DBE">
        <w:rPr>
          <w:rFonts w:cs="Calibri,Bold-OneByteIdentityH"/>
          <w:b/>
          <w:bCs/>
        </w:rPr>
        <w:t xml:space="preserve">. </w:t>
      </w:r>
      <w:r w:rsidR="0043150C" w:rsidRPr="00052DBE">
        <w:rPr>
          <w:rFonts w:cs="Calibri-OneByteIdentityH"/>
        </w:rPr>
        <w:t>di essere consapevole che, qualora fosse accertata la non veridicità del contenuto della presente</w:t>
      </w:r>
      <w:r w:rsidR="00CB4774">
        <w:rPr>
          <w:rFonts w:cs="Calibri-OneByteIdentityH"/>
        </w:rPr>
        <w:t xml:space="preserve"> </w:t>
      </w:r>
      <w:r w:rsidR="0043150C" w:rsidRPr="00052DBE">
        <w:rPr>
          <w:rFonts w:cs="Calibri-OneByteIdentityH"/>
        </w:rPr>
        <w:t xml:space="preserve">dichiarazione, questa Impresa verrà esclusa dalla </w:t>
      </w:r>
      <w:r>
        <w:rPr>
          <w:rFonts w:cs="Calibri-OneByteIdentityH"/>
        </w:rPr>
        <w:t>presente procedura</w:t>
      </w:r>
      <w:r w:rsidR="0043150C" w:rsidRPr="00052DBE">
        <w:rPr>
          <w:rFonts w:cs="Calibri-OneByteIdentityH"/>
        </w:rPr>
        <w:t>;</w:t>
      </w:r>
    </w:p>
    <w:p w:rsidR="00832931" w:rsidRPr="00052DBE" w:rsidRDefault="00832931" w:rsidP="00052DBE">
      <w:pPr>
        <w:autoSpaceDE w:val="0"/>
        <w:autoSpaceDN w:val="0"/>
        <w:adjustRightInd w:val="0"/>
        <w:spacing w:after="0" w:line="240" w:lineRule="auto"/>
        <w:jc w:val="both"/>
        <w:rPr>
          <w:rFonts w:cs="Calibri-OneByteIdentityH"/>
        </w:rPr>
      </w:pPr>
    </w:p>
    <w:p w:rsidR="0043150C" w:rsidRPr="00052DBE" w:rsidRDefault="00832931" w:rsidP="00052DBE">
      <w:pPr>
        <w:autoSpaceDE w:val="0"/>
        <w:autoSpaceDN w:val="0"/>
        <w:adjustRightInd w:val="0"/>
        <w:spacing w:after="0" w:line="240" w:lineRule="auto"/>
        <w:jc w:val="both"/>
        <w:rPr>
          <w:rFonts w:cs="Calibri,Italic-OneByteIdentityH"/>
          <w:i/>
          <w:iCs/>
        </w:rPr>
      </w:pPr>
      <w:r>
        <w:rPr>
          <w:rFonts w:cs="Calibri,Bold-OneByteIdentityH"/>
          <w:b/>
          <w:bCs/>
        </w:rPr>
        <w:t>19</w:t>
      </w:r>
      <w:r w:rsidR="0043150C" w:rsidRPr="00052DBE">
        <w:rPr>
          <w:rFonts w:cs="Calibri,Bold-OneByteIdentityH"/>
          <w:b/>
          <w:bCs/>
        </w:rPr>
        <w:t xml:space="preserve">. </w:t>
      </w:r>
      <w:r w:rsidR="0043150C" w:rsidRPr="00052DBE">
        <w:rPr>
          <w:rFonts w:cs="Calibri-OneByteIdentityH"/>
        </w:rPr>
        <w:t>l’Appaltatore dichiara, con riferimento alle disposizioni anticorruzione stabilite dall’art. 1, comma 46 della</w:t>
      </w:r>
      <w:r>
        <w:rPr>
          <w:rFonts w:cs="Calibri-OneByteIdentityH"/>
        </w:rPr>
        <w:t xml:space="preserve"> </w:t>
      </w:r>
      <w:r w:rsidR="0043150C" w:rsidRPr="00052DBE">
        <w:rPr>
          <w:rFonts w:cs="Calibri-OneByteIdentityH"/>
        </w:rPr>
        <w:t xml:space="preserve">L. n. 190/2012, di essere in regola con le disposizioni di cui all’art. 53 comma 16ter del D. </w:t>
      </w:r>
      <w:proofErr w:type="spellStart"/>
      <w:r w:rsidR="0043150C" w:rsidRPr="00052DBE">
        <w:rPr>
          <w:rFonts w:cs="Calibri-OneByteIdentityH"/>
        </w:rPr>
        <w:t>Lgs</w:t>
      </w:r>
      <w:proofErr w:type="spellEnd"/>
      <w:r w:rsidR="0043150C" w:rsidRPr="00052DBE">
        <w:rPr>
          <w:rFonts w:cs="Calibri-OneByteIdentityH"/>
        </w:rPr>
        <w:t>. n.</w:t>
      </w:r>
      <w:r>
        <w:rPr>
          <w:rFonts w:cs="Calibri-OneByteIdentityH"/>
        </w:rPr>
        <w:t xml:space="preserve"> </w:t>
      </w:r>
      <w:r w:rsidR="0043150C" w:rsidRPr="00052DBE">
        <w:rPr>
          <w:rFonts w:cs="Calibri-OneByteIdentityH"/>
        </w:rPr>
        <w:t xml:space="preserve">165/2001, secondo cui </w:t>
      </w:r>
      <w:r w:rsidR="0043150C" w:rsidRPr="00052DBE">
        <w:rPr>
          <w:rFonts w:cs="Calibri,Italic-OneByteIdentityH"/>
          <w:i/>
          <w:iCs/>
        </w:rPr>
        <w:t>“i dipendenti che, negli ultimi tre anni di servizio, hanno esercitato poteri</w:t>
      </w:r>
      <w:r>
        <w:rPr>
          <w:rFonts w:cs="Calibri,Italic-OneByteIdentityH"/>
          <w:i/>
          <w:iCs/>
        </w:rPr>
        <w:t xml:space="preserve"> </w:t>
      </w:r>
      <w:r w:rsidR="0043150C" w:rsidRPr="00052DBE">
        <w:rPr>
          <w:rFonts w:cs="Calibri,Italic-OneByteIdentityH"/>
          <w:i/>
          <w:iCs/>
        </w:rPr>
        <w:t>autoritativi o negoziali per conto delle pubbliche amministrazioni, non possono svolgere, nei tre anni</w:t>
      </w:r>
      <w:r>
        <w:rPr>
          <w:rFonts w:cs="Calibri,Italic-OneByteIdentityH"/>
          <w:i/>
          <w:iCs/>
        </w:rPr>
        <w:t xml:space="preserve"> </w:t>
      </w:r>
      <w:r w:rsidR="0043150C" w:rsidRPr="00052DBE">
        <w:rPr>
          <w:rFonts w:cs="Calibri,Italic-OneByteIdentityH"/>
          <w:i/>
          <w:iCs/>
        </w:rPr>
        <w:t>successivi alla cessazione del rapporto di pubblico impiego, attività lavorativa o professionale presso i</w:t>
      </w:r>
      <w:r>
        <w:rPr>
          <w:rFonts w:cs="Calibri,Italic-OneByteIdentityH"/>
          <w:i/>
          <w:iCs/>
        </w:rPr>
        <w:t xml:space="preserve"> </w:t>
      </w:r>
      <w:r w:rsidR="0043150C" w:rsidRPr="00052DBE">
        <w:rPr>
          <w:rFonts w:cs="Calibri,Italic-OneByteIdentityH"/>
          <w:i/>
          <w:iCs/>
        </w:rPr>
        <w:t>soggetti privati destinatari dell’attività della pubblica amministrazione svolta attraverso i medesimi</w:t>
      </w:r>
      <w:r>
        <w:rPr>
          <w:rFonts w:cs="Calibri,Italic-OneByteIdentityH"/>
          <w:i/>
          <w:iCs/>
        </w:rPr>
        <w:t xml:space="preserve"> poteri”.</w:t>
      </w:r>
    </w:p>
    <w:p w:rsidR="00832931" w:rsidRDefault="00832931" w:rsidP="00052DBE">
      <w:pPr>
        <w:autoSpaceDE w:val="0"/>
        <w:autoSpaceDN w:val="0"/>
        <w:adjustRightInd w:val="0"/>
        <w:spacing w:after="0" w:line="240" w:lineRule="auto"/>
        <w:jc w:val="both"/>
        <w:rPr>
          <w:rFonts w:cs="Calibri,Bold-OneByteIdentityH"/>
          <w:b/>
          <w:bCs/>
          <w:color w:val="235DCD"/>
        </w:rPr>
      </w:pPr>
    </w:p>
    <w:p w:rsidR="0043150C" w:rsidRPr="00052DBE" w:rsidRDefault="0043150C" w:rsidP="00052DBE">
      <w:pPr>
        <w:autoSpaceDE w:val="0"/>
        <w:autoSpaceDN w:val="0"/>
        <w:adjustRightInd w:val="0"/>
        <w:spacing w:after="0" w:line="240" w:lineRule="auto"/>
        <w:jc w:val="both"/>
        <w:rPr>
          <w:rFonts w:cs="Calibri,Bold-OneByteIdentityH"/>
          <w:b/>
          <w:bCs/>
          <w:color w:val="235DCD"/>
        </w:rPr>
      </w:pPr>
      <w:r w:rsidRPr="00052DBE">
        <w:rPr>
          <w:rFonts w:cs="Calibri,Bold-OneByteIdentityH"/>
          <w:b/>
          <w:bCs/>
          <w:color w:val="235DCD"/>
        </w:rPr>
        <w:t>4. DICHIARAZIONI RELATIVE AI CRITERI DI SELEZIONE: REQUISITI DI IDONEITÀ</w:t>
      </w:r>
      <w:r w:rsidR="00832931">
        <w:rPr>
          <w:rFonts w:cs="Calibri,Bold-OneByteIdentityH"/>
          <w:b/>
          <w:bCs/>
          <w:color w:val="235DCD"/>
        </w:rPr>
        <w:t xml:space="preserve"> </w:t>
      </w:r>
      <w:r w:rsidRPr="00052DBE">
        <w:rPr>
          <w:rFonts w:cs="Calibri,Bold-OneByteIdentityH"/>
          <w:b/>
          <w:bCs/>
          <w:color w:val="235DCD"/>
        </w:rPr>
        <w:t>PROFESSIONALE</w:t>
      </w:r>
    </w:p>
    <w:p w:rsidR="00D4791F" w:rsidRDefault="00D4791F" w:rsidP="00052DBE">
      <w:pPr>
        <w:autoSpaceDE w:val="0"/>
        <w:autoSpaceDN w:val="0"/>
        <w:adjustRightInd w:val="0"/>
        <w:spacing w:after="0" w:line="240" w:lineRule="auto"/>
        <w:jc w:val="both"/>
        <w:rPr>
          <w:rFonts w:cs="Calibri,Bold-OneByteIdentityH"/>
          <w:b/>
          <w:bCs/>
          <w:color w:val="000000"/>
        </w:rPr>
      </w:pPr>
    </w:p>
    <w:p w:rsidR="0043150C" w:rsidRDefault="00D4791F" w:rsidP="00052DBE">
      <w:pPr>
        <w:autoSpaceDE w:val="0"/>
        <w:autoSpaceDN w:val="0"/>
        <w:adjustRightInd w:val="0"/>
        <w:spacing w:after="0" w:line="240" w:lineRule="auto"/>
        <w:jc w:val="both"/>
        <w:rPr>
          <w:rFonts w:cs="Calibri-OneByteIdentityH"/>
          <w:color w:val="000000"/>
        </w:rPr>
      </w:pPr>
      <w:r>
        <w:rPr>
          <w:rFonts w:cs="Calibri,Bold-OneByteIdentityH"/>
          <w:b/>
          <w:bCs/>
          <w:color w:val="000000"/>
        </w:rPr>
        <w:t>20</w:t>
      </w:r>
      <w:r w:rsidR="0043150C" w:rsidRPr="00052DBE">
        <w:rPr>
          <w:rFonts w:cs="Calibri,Bold-OneByteIdentityH"/>
          <w:b/>
          <w:bCs/>
          <w:color w:val="000000"/>
        </w:rPr>
        <w:t xml:space="preserve">. </w:t>
      </w:r>
      <w:r w:rsidR="0043150C" w:rsidRPr="00052DBE">
        <w:rPr>
          <w:rFonts w:cs="Calibri-OneByteIdentityH"/>
          <w:color w:val="000000"/>
        </w:rPr>
        <w:t>che l’Impresa che rappresenta è iscritta al Registro delle Imprese della Camera di Commercio, Industria,</w:t>
      </w:r>
      <w:r>
        <w:rPr>
          <w:rFonts w:cs="Calibri-OneByteIdentityH"/>
          <w:color w:val="000000"/>
        </w:rPr>
        <w:t xml:space="preserve"> </w:t>
      </w:r>
      <w:r w:rsidR="0043150C" w:rsidRPr="00052DBE">
        <w:rPr>
          <w:rFonts w:cs="Calibri-OneByteIdentityH"/>
          <w:color w:val="000000"/>
        </w:rPr>
        <w:t>Artigianato e Agricoltura di ................................................................... ed attesta i seguenti dati:</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Denominazione e ragione sociale: ...................................................................................................................</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Forma giuridica: ...............................................................................................................................................</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Sede Legale: .....................................................................................................................................................</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Numero di iscrizione al registro delle imprese: ................................................................................................</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Data di iscrizione CCIAA: .................................................................................................................................</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Codice fiscale: ..................................................................................................................................................</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Partita IVA: .......................................................................................................................................................</w:t>
      </w:r>
    </w:p>
    <w:p w:rsidR="0043150C" w:rsidRPr="00D4791F" w:rsidRDefault="0043150C" w:rsidP="00D4791F">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Costituita con atto del: .....................................................................................................................................</w:t>
      </w:r>
    </w:p>
    <w:p w:rsidR="00D4791F" w:rsidRDefault="0043150C" w:rsidP="00052DBE">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Data inizio attività: ...........................................................................................................................................</w:t>
      </w:r>
    </w:p>
    <w:p w:rsidR="00D4791F" w:rsidRDefault="0043150C" w:rsidP="00052DBE">
      <w:pPr>
        <w:pStyle w:val="Paragrafoelenco"/>
        <w:numPr>
          <w:ilvl w:val="0"/>
          <w:numId w:val="13"/>
        </w:numPr>
        <w:autoSpaceDE w:val="0"/>
        <w:autoSpaceDN w:val="0"/>
        <w:adjustRightInd w:val="0"/>
        <w:spacing w:after="0" w:line="240" w:lineRule="auto"/>
        <w:ind w:left="426" w:hanging="426"/>
        <w:jc w:val="both"/>
        <w:rPr>
          <w:rFonts w:cs="Calibri-OneByteIdentityH"/>
          <w:color w:val="000000"/>
        </w:rPr>
      </w:pPr>
      <w:r w:rsidRPr="00D4791F">
        <w:rPr>
          <w:rFonts w:cs="Calibri-OneByteIdentityH"/>
          <w:color w:val="000000"/>
        </w:rPr>
        <w:t>Data termine della Società: ..............................................................................................................................</w:t>
      </w:r>
    </w:p>
    <w:p w:rsidR="00D4791F" w:rsidRDefault="00D4791F" w:rsidP="00052DBE">
      <w:pPr>
        <w:autoSpaceDE w:val="0"/>
        <w:autoSpaceDN w:val="0"/>
        <w:adjustRightInd w:val="0"/>
        <w:spacing w:after="0" w:line="240" w:lineRule="auto"/>
        <w:jc w:val="both"/>
        <w:rPr>
          <w:rFonts w:cs="Calibri,Bold-OneByteIdentityH"/>
          <w:b/>
          <w:bCs/>
          <w:color w:val="000000"/>
        </w:rPr>
      </w:pPr>
    </w:p>
    <w:p w:rsidR="00D4791F" w:rsidRPr="004F37E3" w:rsidRDefault="0043150C" w:rsidP="004F37E3">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2</w:t>
      </w:r>
      <w:r w:rsidR="00D4791F">
        <w:rPr>
          <w:rFonts w:cs="Calibri,Bold-OneByteIdentityH"/>
          <w:b/>
          <w:bCs/>
          <w:color w:val="000000"/>
        </w:rPr>
        <w:t>1</w:t>
      </w:r>
      <w:r w:rsidRPr="00052DBE">
        <w:rPr>
          <w:rFonts w:cs="Calibri,Bold-OneByteIdentityH"/>
          <w:b/>
          <w:bCs/>
          <w:color w:val="000000"/>
        </w:rPr>
        <w:t xml:space="preserve">. </w:t>
      </w:r>
      <w:r w:rsidR="004F37E3">
        <w:rPr>
          <w:rFonts w:cs="Calibri,Bold-OneByteIdentityH"/>
          <w:b/>
          <w:bCs/>
          <w:color w:val="000000"/>
        </w:rPr>
        <w:t xml:space="preserve"> </w:t>
      </w:r>
      <w:r w:rsidR="004F37E3" w:rsidRPr="004F37E3">
        <w:rPr>
          <w:rFonts w:cs="Calibri-OneByteIdentityH"/>
        </w:rPr>
        <w:t xml:space="preserve">che l’Impresa che rappresenta è in possesso dell’autorizzazione all’esercizio di attività assicurativa, nel territorio nazionale, nel ramo di rischio per cui presenta offerta ai sensi del </w:t>
      </w:r>
      <w:proofErr w:type="spellStart"/>
      <w:r w:rsidR="004F37E3" w:rsidRPr="004F37E3">
        <w:rPr>
          <w:rFonts w:cs="Calibri-OneByteIdentityH"/>
        </w:rPr>
        <w:t>D.Lgs.</w:t>
      </w:r>
      <w:proofErr w:type="spellEnd"/>
      <w:r w:rsidR="004F37E3" w:rsidRPr="004F37E3">
        <w:rPr>
          <w:rFonts w:cs="Calibri-OneByteIdentityH"/>
        </w:rPr>
        <w:t xml:space="preserve"> n. 209/2005 o documentazione equipollente per le imprese di altro Stato U.E.;</w:t>
      </w:r>
    </w:p>
    <w:p w:rsidR="004F37E3" w:rsidRDefault="004F37E3" w:rsidP="00052DBE">
      <w:pPr>
        <w:autoSpaceDE w:val="0"/>
        <w:autoSpaceDN w:val="0"/>
        <w:adjustRightInd w:val="0"/>
        <w:spacing w:after="0" w:line="240" w:lineRule="auto"/>
        <w:jc w:val="both"/>
        <w:rPr>
          <w:rFonts w:cs="Calibri-OneByteIdentityH"/>
          <w:color w:val="000000"/>
        </w:rPr>
      </w:pPr>
    </w:p>
    <w:p w:rsidR="004F37E3" w:rsidRPr="00052DBE" w:rsidRDefault="004F37E3" w:rsidP="00052DBE">
      <w:pPr>
        <w:autoSpaceDE w:val="0"/>
        <w:autoSpaceDN w:val="0"/>
        <w:adjustRightInd w:val="0"/>
        <w:spacing w:after="0" w:line="240" w:lineRule="auto"/>
        <w:jc w:val="both"/>
        <w:rPr>
          <w:rFonts w:cs="Calibri-OneByteIdentityH"/>
          <w:color w:val="000000"/>
        </w:rPr>
      </w:pPr>
    </w:p>
    <w:p w:rsidR="0043150C" w:rsidRPr="00052DBE" w:rsidRDefault="0043150C" w:rsidP="00052DBE">
      <w:pPr>
        <w:autoSpaceDE w:val="0"/>
        <w:autoSpaceDN w:val="0"/>
        <w:adjustRightInd w:val="0"/>
        <w:spacing w:after="0" w:line="240" w:lineRule="auto"/>
        <w:jc w:val="both"/>
        <w:rPr>
          <w:rFonts w:cs="Calibri,Bold-OneByteIdentityH"/>
          <w:b/>
          <w:bCs/>
          <w:color w:val="235DCD"/>
        </w:rPr>
      </w:pPr>
      <w:r w:rsidRPr="00052DBE">
        <w:rPr>
          <w:rFonts w:cs="Calibri,Bold-OneByteIdentityH"/>
          <w:b/>
          <w:bCs/>
          <w:color w:val="235DCD"/>
        </w:rPr>
        <w:t>5. DICHIARAZIONI RELATIVE AI CRITERI DI SELEZIONE: REQUISITI DI CAPACITÀ</w:t>
      </w:r>
      <w:r w:rsidR="00D4791F">
        <w:rPr>
          <w:rFonts w:cs="Calibri,Bold-OneByteIdentityH"/>
          <w:b/>
          <w:bCs/>
          <w:color w:val="235DCD"/>
        </w:rPr>
        <w:t xml:space="preserve"> </w:t>
      </w:r>
      <w:r w:rsidRPr="00052DBE">
        <w:rPr>
          <w:rFonts w:cs="Calibri,Bold-OneByteIdentityH"/>
          <w:b/>
          <w:bCs/>
          <w:color w:val="235DCD"/>
        </w:rPr>
        <w:t>ECONOMICA-FINANZIARIA</w:t>
      </w:r>
    </w:p>
    <w:p w:rsidR="00D4791F" w:rsidRDefault="00D4791F" w:rsidP="00052DBE">
      <w:pPr>
        <w:autoSpaceDE w:val="0"/>
        <w:autoSpaceDN w:val="0"/>
        <w:adjustRightInd w:val="0"/>
        <w:spacing w:after="0" w:line="240" w:lineRule="auto"/>
        <w:jc w:val="both"/>
        <w:rPr>
          <w:rFonts w:cs="Calibri,Bold-OneByteIdentityH"/>
          <w:b/>
          <w:bCs/>
          <w:color w:val="000000"/>
        </w:rPr>
      </w:pPr>
    </w:p>
    <w:p w:rsidR="00D4791F" w:rsidRPr="00D4791F" w:rsidRDefault="0043150C" w:rsidP="00D4791F">
      <w:pPr>
        <w:autoSpaceDE w:val="0"/>
        <w:autoSpaceDN w:val="0"/>
        <w:adjustRightInd w:val="0"/>
        <w:spacing w:after="0" w:line="240" w:lineRule="auto"/>
        <w:jc w:val="both"/>
        <w:rPr>
          <w:rFonts w:cs="Calibri,Bold-OneByteIdentityH"/>
          <w:b/>
          <w:bCs/>
          <w:color w:val="000000"/>
        </w:rPr>
      </w:pPr>
      <w:r w:rsidRPr="00D4791F">
        <w:rPr>
          <w:rFonts w:cs="Calibri,Bold-OneByteIdentityH"/>
          <w:b/>
          <w:bCs/>
          <w:color w:val="000000"/>
        </w:rPr>
        <w:t>2</w:t>
      </w:r>
      <w:r w:rsidR="00D4791F" w:rsidRPr="00D4791F">
        <w:rPr>
          <w:rFonts w:cs="Calibri,Bold-OneByteIdentityH"/>
          <w:b/>
          <w:bCs/>
          <w:color w:val="000000"/>
        </w:rPr>
        <w:t>2</w:t>
      </w:r>
      <w:r w:rsidRPr="00D4791F">
        <w:rPr>
          <w:rFonts w:cs="Calibri,Bold-OneByteIdentityH"/>
          <w:b/>
          <w:bCs/>
          <w:color w:val="000000"/>
        </w:rPr>
        <w:t>.</w:t>
      </w:r>
      <w:r w:rsidR="00D4791F" w:rsidRPr="00D4791F">
        <w:rPr>
          <w:rFonts w:cs="Calibri,Bold-OneByteIdentityH"/>
          <w:b/>
          <w:bCs/>
          <w:color w:val="000000"/>
        </w:rPr>
        <w:t xml:space="preserve"> </w:t>
      </w:r>
      <w:r w:rsidR="00D4791F" w:rsidRPr="00D4791F">
        <w:rPr>
          <w:rFonts w:cs="Arial"/>
          <w:sz w:val="18"/>
          <w:szCs w:val="18"/>
        </w:rPr>
        <w:fldChar w:fldCharType="begin">
          <w:ffData>
            <w:name w:val=""/>
            <w:enabled/>
            <w:calcOnExit w:val="0"/>
            <w:checkBox>
              <w:sizeAuto/>
              <w:default w:val="0"/>
            </w:checkBox>
          </w:ffData>
        </w:fldChar>
      </w:r>
      <w:r w:rsidR="00D4791F" w:rsidRPr="00D4791F">
        <w:rPr>
          <w:rFonts w:cs="Arial"/>
          <w:sz w:val="18"/>
          <w:szCs w:val="18"/>
        </w:rPr>
        <w:instrText xml:space="preserve"> FORMCHECKBOX </w:instrText>
      </w:r>
      <w:r w:rsidR="00D4791F" w:rsidRPr="00D4791F">
        <w:rPr>
          <w:rFonts w:cs="Arial"/>
          <w:sz w:val="18"/>
          <w:szCs w:val="18"/>
        </w:rPr>
      </w:r>
      <w:r w:rsidR="00D4791F" w:rsidRPr="00D4791F">
        <w:rPr>
          <w:rFonts w:cs="Arial"/>
          <w:sz w:val="18"/>
          <w:szCs w:val="18"/>
        </w:rPr>
        <w:fldChar w:fldCharType="end"/>
      </w:r>
      <w:r w:rsidR="00D4791F" w:rsidRPr="00D4791F">
        <w:rPr>
          <w:rFonts w:cs="Arial"/>
          <w:sz w:val="18"/>
          <w:szCs w:val="18"/>
        </w:rPr>
        <w:t xml:space="preserve"> </w:t>
      </w:r>
      <w:r w:rsidR="00D4791F">
        <w:rPr>
          <w:rFonts w:cs="Calibri"/>
          <w:color w:val="000000"/>
        </w:rPr>
        <w:t>che l’impresa rappresentata ha</w:t>
      </w:r>
      <w:r w:rsidR="00D4791F" w:rsidRPr="00D4791F">
        <w:rPr>
          <w:rFonts w:cs="Calibri"/>
          <w:color w:val="000000"/>
        </w:rPr>
        <w:t xml:space="preserve"> realizzato, nel triennio 2014/2015/2016, una raccolta premi nel Ramo Danni pari ad almeno € 100.000.000,00. Il valore indicato tiene conto del fatto che i servizi da affidare riguardano un settore particolare, in cui i requisiti di capacità devono tenere conto della capacità di sopportare le situazioni di rischio e di esborso finanziario, che non sono correlati direttamente al premio corrisposto dal singolo assicurato ma conseguono alla capacità di raccogliere premi in funzione dei massimali assicurati nelle singole polizze.</w:t>
      </w:r>
    </w:p>
    <w:p w:rsidR="00D4791F" w:rsidRPr="00D4791F" w:rsidRDefault="00D4791F" w:rsidP="00D4791F">
      <w:pPr>
        <w:pStyle w:val="Paragrafoelenco"/>
        <w:spacing w:after="0" w:line="240" w:lineRule="auto"/>
        <w:ind w:left="0"/>
        <w:jc w:val="both"/>
        <w:rPr>
          <w:rFonts w:cs="Calibri"/>
          <w:i/>
          <w:color w:val="000000"/>
        </w:rPr>
      </w:pPr>
      <w:r w:rsidRPr="00D4791F">
        <w:rPr>
          <w:rFonts w:cs="Calibri"/>
          <w:i/>
          <w:color w:val="000000"/>
        </w:rPr>
        <w:t>oppure in alternativa</w:t>
      </w:r>
    </w:p>
    <w:p w:rsidR="00D4791F" w:rsidRPr="00D4791F" w:rsidRDefault="00D4791F" w:rsidP="00D4791F">
      <w:pPr>
        <w:autoSpaceDE w:val="0"/>
        <w:autoSpaceDN w:val="0"/>
        <w:adjustRightInd w:val="0"/>
        <w:spacing w:after="0" w:line="240" w:lineRule="auto"/>
        <w:jc w:val="both"/>
        <w:rPr>
          <w:rFonts w:cs="Calibri"/>
          <w:color w:val="000000"/>
        </w:rPr>
      </w:pPr>
      <w:r w:rsidRPr="00D4791F">
        <w:rPr>
          <w:rFonts w:cs="Arial"/>
          <w:sz w:val="18"/>
          <w:szCs w:val="18"/>
        </w:rPr>
        <w:fldChar w:fldCharType="begin">
          <w:ffData>
            <w:name w:val=""/>
            <w:enabled/>
            <w:calcOnExit w:val="0"/>
            <w:checkBox>
              <w:sizeAuto/>
              <w:default w:val="0"/>
            </w:checkBox>
          </w:ffData>
        </w:fldChar>
      </w:r>
      <w:r w:rsidRPr="00D4791F">
        <w:rPr>
          <w:rFonts w:cs="Arial"/>
          <w:sz w:val="18"/>
          <w:szCs w:val="18"/>
        </w:rPr>
        <w:instrText xml:space="preserve"> FORMCHECKBOX </w:instrText>
      </w:r>
      <w:r w:rsidRPr="00D4791F">
        <w:rPr>
          <w:rFonts w:cs="Arial"/>
          <w:sz w:val="18"/>
          <w:szCs w:val="18"/>
        </w:rPr>
      </w:r>
      <w:r w:rsidRPr="00D4791F">
        <w:rPr>
          <w:rFonts w:cs="Arial"/>
          <w:sz w:val="18"/>
          <w:szCs w:val="18"/>
        </w:rPr>
        <w:fldChar w:fldCharType="end"/>
      </w:r>
      <w:r w:rsidRPr="00D4791F">
        <w:rPr>
          <w:rFonts w:cs="Arial"/>
          <w:sz w:val="18"/>
          <w:szCs w:val="18"/>
        </w:rPr>
        <w:t xml:space="preserve"> </w:t>
      </w:r>
      <w:r>
        <w:rPr>
          <w:rFonts w:cs="Calibri"/>
          <w:color w:val="000000"/>
        </w:rPr>
        <w:t>che l’impresa rappresentata è in p</w:t>
      </w:r>
      <w:r w:rsidRPr="00D4791F">
        <w:rPr>
          <w:rFonts w:cs="Calibri"/>
          <w:color w:val="000000"/>
        </w:rPr>
        <w:t>ossesso di un rating pari o superiore a BBB rilasciato da Standard &amp;</w:t>
      </w:r>
      <w:proofErr w:type="spellStart"/>
      <w:r w:rsidRPr="00D4791F">
        <w:rPr>
          <w:rFonts w:cs="Calibri"/>
          <w:color w:val="000000"/>
        </w:rPr>
        <w:t>Poor’s</w:t>
      </w:r>
      <w:proofErr w:type="spellEnd"/>
      <w:r w:rsidRPr="00D4791F">
        <w:rPr>
          <w:rFonts w:cs="Calibri"/>
          <w:color w:val="000000"/>
        </w:rPr>
        <w:t xml:space="preserve"> o da </w:t>
      </w:r>
      <w:proofErr w:type="spellStart"/>
      <w:r w:rsidRPr="00D4791F">
        <w:rPr>
          <w:rFonts w:cs="Calibri"/>
          <w:color w:val="000000"/>
        </w:rPr>
        <w:t>FitchRatings</w:t>
      </w:r>
      <w:proofErr w:type="spellEnd"/>
      <w:r w:rsidRPr="00D4791F">
        <w:rPr>
          <w:rFonts w:cs="Calibri"/>
          <w:color w:val="000000"/>
        </w:rPr>
        <w:t xml:space="preserve">, pari o superiore a B+ se rilasciato dall’Agenzia A. M. Best, pari o superiore a Baa se rilasciato dall’Agenzia </w:t>
      </w:r>
      <w:proofErr w:type="spellStart"/>
      <w:r w:rsidRPr="00D4791F">
        <w:rPr>
          <w:rFonts w:cs="Calibri"/>
          <w:color w:val="000000"/>
        </w:rPr>
        <w:t>Moody’s</w:t>
      </w:r>
      <w:proofErr w:type="spellEnd"/>
      <w:r w:rsidRPr="00D4791F">
        <w:rPr>
          <w:rFonts w:cs="Calibri"/>
          <w:color w:val="000000"/>
        </w:rPr>
        <w:t>, in corso di validità alla data di pubblicazione del bando, con l’indicazione della società specializzata che lo ha attribuito</w:t>
      </w:r>
    </w:p>
    <w:p w:rsidR="00D4791F" w:rsidRDefault="00D4791F" w:rsidP="00052DBE">
      <w:pPr>
        <w:autoSpaceDE w:val="0"/>
        <w:autoSpaceDN w:val="0"/>
        <w:adjustRightInd w:val="0"/>
        <w:spacing w:after="0" w:line="240" w:lineRule="auto"/>
        <w:jc w:val="both"/>
        <w:rPr>
          <w:rFonts w:cs="Calibri,Bold-OneByteIdentityH"/>
          <w:b/>
          <w:bCs/>
          <w:color w:val="000000"/>
        </w:rPr>
      </w:pPr>
    </w:p>
    <w:p w:rsidR="0043150C" w:rsidRPr="00052DBE" w:rsidRDefault="0043150C" w:rsidP="00D4791F">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 </w:t>
      </w:r>
    </w:p>
    <w:p w:rsidR="0043150C" w:rsidRPr="00052DBE" w:rsidRDefault="0043150C" w:rsidP="00052DBE">
      <w:pPr>
        <w:autoSpaceDE w:val="0"/>
        <w:autoSpaceDN w:val="0"/>
        <w:adjustRightInd w:val="0"/>
        <w:spacing w:after="0" w:line="240" w:lineRule="auto"/>
        <w:jc w:val="both"/>
        <w:rPr>
          <w:rFonts w:cs="Calibri,Bold-OneByteIdentityH"/>
          <w:b/>
          <w:bCs/>
          <w:color w:val="235DCD"/>
        </w:rPr>
      </w:pPr>
      <w:r w:rsidRPr="00052DBE">
        <w:rPr>
          <w:rFonts w:cs="Calibri,Bold-OneByteIdentityH"/>
          <w:b/>
          <w:bCs/>
          <w:color w:val="235DCD"/>
        </w:rPr>
        <w:t>6. DICHIARAZIONI RELATIVE AI CRITERI DI SELEZIONE: REQUISITI DI CAPACITÀ</w:t>
      </w:r>
      <w:r w:rsidR="00D4791F">
        <w:rPr>
          <w:rFonts w:cs="Calibri,Bold-OneByteIdentityH"/>
          <w:b/>
          <w:bCs/>
          <w:color w:val="235DCD"/>
        </w:rPr>
        <w:t xml:space="preserve"> </w:t>
      </w:r>
      <w:r w:rsidRPr="00052DBE">
        <w:rPr>
          <w:rFonts w:cs="Calibri,Bold-OneByteIdentityH"/>
          <w:b/>
          <w:bCs/>
          <w:color w:val="235DCD"/>
        </w:rPr>
        <w:t>TECNICA-PROFESSIONALE</w:t>
      </w:r>
    </w:p>
    <w:p w:rsidR="00D4791F" w:rsidRDefault="00D4791F" w:rsidP="00052DBE">
      <w:pPr>
        <w:autoSpaceDE w:val="0"/>
        <w:autoSpaceDN w:val="0"/>
        <w:adjustRightInd w:val="0"/>
        <w:spacing w:after="0" w:line="240" w:lineRule="auto"/>
        <w:jc w:val="both"/>
        <w:rPr>
          <w:rFonts w:cs="Calibri,Bold-OneByteIdentityH"/>
          <w:b/>
          <w:bCs/>
          <w:color w:val="000000"/>
        </w:rPr>
      </w:pPr>
    </w:p>
    <w:p w:rsidR="0043150C" w:rsidRDefault="0043150C" w:rsidP="001C48FD">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28. </w:t>
      </w:r>
      <w:r w:rsidRPr="00052DBE">
        <w:rPr>
          <w:rFonts w:cs="Calibri-OneByteIdentityH"/>
          <w:color w:val="000000"/>
        </w:rPr>
        <w:t xml:space="preserve">che l’Impresa che rappresenta ha </w:t>
      </w:r>
      <w:r w:rsidR="001C48FD">
        <w:rPr>
          <w:rFonts w:cs="Calibri-OneByteIdentityH"/>
          <w:color w:val="000000"/>
        </w:rPr>
        <w:t>prestato il servizio oggetto del rischio per cui si manifesta interesse in favore di almeno 5 destinatari pubblici o aziende pubbliche nel triennio 2014/2015/2016.</w:t>
      </w:r>
    </w:p>
    <w:p w:rsidR="00D4791F" w:rsidRDefault="00D4791F" w:rsidP="00052DBE">
      <w:pPr>
        <w:autoSpaceDE w:val="0"/>
        <w:autoSpaceDN w:val="0"/>
        <w:adjustRightInd w:val="0"/>
        <w:spacing w:after="0" w:line="240" w:lineRule="auto"/>
        <w:jc w:val="both"/>
        <w:rPr>
          <w:rFonts w:cs="Calibri-OneByteIdentityH"/>
          <w:color w:val="000000"/>
        </w:rPr>
      </w:pPr>
    </w:p>
    <w:p w:rsidR="0043150C" w:rsidRDefault="0043150C" w:rsidP="00052DBE">
      <w:pPr>
        <w:jc w:val="both"/>
        <w:rPr>
          <w:rFonts w:cs="Calibri-OneByteIdentityH"/>
          <w:color w:val="000000"/>
        </w:rPr>
      </w:pPr>
    </w:p>
    <w:p w:rsidR="001C48FD" w:rsidRPr="00052DBE" w:rsidRDefault="001C48FD" w:rsidP="00052DBE">
      <w:pPr>
        <w:jc w:val="both"/>
        <w:rPr>
          <w:rFonts w:cs="Calibri-OneByteIdentityH"/>
          <w:color w:val="000000"/>
        </w:rPr>
      </w:pPr>
    </w:p>
    <w:p w:rsidR="0043150C" w:rsidRPr="00052DBE" w:rsidRDefault="0043150C" w:rsidP="00052DBE">
      <w:pPr>
        <w:autoSpaceDE w:val="0"/>
        <w:autoSpaceDN w:val="0"/>
        <w:adjustRightInd w:val="0"/>
        <w:spacing w:after="0" w:line="240" w:lineRule="auto"/>
        <w:jc w:val="both"/>
        <w:rPr>
          <w:rFonts w:cs="Calibri-OneByteIdentityH"/>
        </w:rPr>
      </w:pPr>
      <w:r w:rsidRPr="00052DBE">
        <w:rPr>
          <w:rFonts w:cs="Calibri-OneByteIdentityH"/>
        </w:rPr>
        <w:t>Luogo e data Timbro, firma e qualifica del sottoscrittore</w:t>
      </w:r>
    </w:p>
    <w:p w:rsidR="0043150C" w:rsidRPr="00052DBE" w:rsidRDefault="0043150C" w:rsidP="00052DBE">
      <w:pPr>
        <w:autoSpaceDE w:val="0"/>
        <w:autoSpaceDN w:val="0"/>
        <w:adjustRightInd w:val="0"/>
        <w:spacing w:after="0" w:line="240" w:lineRule="auto"/>
        <w:jc w:val="both"/>
        <w:rPr>
          <w:rFonts w:cs="Calibri-OneByteIdentityH"/>
        </w:rPr>
      </w:pPr>
      <w:r w:rsidRPr="00052DBE">
        <w:rPr>
          <w:rFonts w:cs="Calibri-OneByteIdentityH"/>
        </w:rPr>
        <w:t>........................................, lì ../../....</w:t>
      </w:r>
    </w:p>
    <w:p w:rsidR="001C48FD" w:rsidRDefault="001C48FD" w:rsidP="00052DBE">
      <w:pPr>
        <w:jc w:val="both"/>
        <w:rPr>
          <w:rFonts w:cs="Calibri-OneByteIdentityH"/>
        </w:rPr>
      </w:pPr>
    </w:p>
    <w:p w:rsidR="001C48FD" w:rsidRDefault="001C48FD" w:rsidP="00052DBE">
      <w:pPr>
        <w:jc w:val="both"/>
        <w:rPr>
          <w:rFonts w:cs="Calibri-OneByteIdentityH"/>
        </w:rPr>
      </w:pPr>
    </w:p>
    <w:p w:rsidR="001C48FD" w:rsidRDefault="001C48FD" w:rsidP="00052DBE">
      <w:pPr>
        <w:jc w:val="both"/>
        <w:rPr>
          <w:rFonts w:cs="Calibri-OneByteIdentityH"/>
        </w:rPr>
      </w:pPr>
    </w:p>
    <w:p w:rsidR="0043150C" w:rsidRPr="00052DBE" w:rsidRDefault="0043150C" w:rsidP="00052DBE">
      <w:pPr>
        <w:jc w:val="both"/>
        <w:rPr>
          <w:rFonts w:cs="Calibri-OneByteIdentityH"/>
          <w:color w:val="000000"/>
        </w:rPr>
      </w:pPr>
      <w:r w:rsidRPr="00052DBE">
        <w:rPr>
          <w:rFonts w:cs="Calibri,Italic-OneByteIdentityH"/>
          <w:i/>
          <w:iCs/>
        </w:rPr>
        <w:t>Allegata copia del documento di identità del sottoscrittore</w:t>
      </w:r>
    </w:p>
    <w:p w:rsidR="0043150C" w:rsidRPr="00052DBE" w:rsidRDefault="0043150C" w:rsidP="00052DBE">
      <w:pPr>
        <w:jc w:val="both"/>
        <w:rPr>
          <w:rFonts w:cs="Calibri-OneByteIdentityH"/>
          <w:color w:val="000000"/>
        </w:rPr>
      </w:pPr>
      <w:r w:rsidRPr="00052DBE">
        <w:rPr>
          <w:rFonts w:cs="Calibri-OneByteIdentityH"/>
          <w:color w:val="000000"/>
        </w:rPr>
        <w:br w:type="page"/>
      </w:r>
    </w:p>
    <w:p w:rsidR="001C48FD" w:rsidRPr="001C48FD" w:rsidRDefault="001C48FD" w:rsidP="001C48FD">
      <w:pPr>
        <w:autoSpaceDE w:val="0"/>
        <w:autoSpaceDN w:val="0"/>
        <w:adjustRightInd w:val="0"/>
        <w:spacing w:after="0" w:line="240" w:lineRule="auto"/>
        <w:jc w:val="both"/>
        <w:rPr>
          <w:rFonts w:cs="Calibri-OneByteIdentityH"/>
          <w:b/>
          <w:color w:val="0070C0"/>
          <w:sz w:val="26"/>
          <w:szCs w:val="26"/>
        </w:rPr>
      </w:pPr>
      <w:r w:rsidRPr="001C48FD">
        <w:rPr>
          <w:rFonts w:cs="Calibri-OneByteIdentityH"/>
          <w:b/>
          <w:color w:val="0070C0"/>
          <w:sz w:val="26"/>
          <w:szCs w:val="26"/>
        </w:rPr>
        <w:lastRenderedPageBreak/>
        <w:t xml:space="preserve">Allegato </w:t>
      </w:r>
      <w:r>
        <w:rPr>
          <w:rFonts w:cs="Calibri-OneByteIdentityH"/>
          <w:b/>
          <w:color w:val="0070C0"/>
          <w:sz w:val="26"/>
          <w:szCs w:val="26"/>
        </w:rPr>
        <w:t>2</w:t>
      </w:r>
      <w:r w:rsidRPr="001C48FD">
        <w:rPr>
          <w:rFonts w:cs="Calibri-OneByteIdentityH"/>
          <w:b/>
          <w:color w:val="0070C0"/>
          <w:sz w:val="26"/>
          <w:szCs w:val="26"/>
        </w:rPr>
        <w:t xml:space="preserve"> </w:t>
      </w:r>
    </w:p>
    <w:p w:rsidR="001C48FD" w:rsidRPr="001C48FD" w:rsidRDefault="001C48FD" w:rsidP="001C48FD">
      <w:pPr>
        <w:autoSpaceDE w:val="0"/>
        <w:autoSpaceDN w:val="0"/>
        <w:adjustRightInd w:val="0"/>
        <w:spacing w:after="0" w:line="240" w:lineRule="auto"/>
        <w:jc w:val="both"/>
        <w:rPr>
          <w:color w:val="0070C0"/>
        </w:rPr>
      </w:pPr>
      <w:r>
        <w:rPr>
          <w:rFonts w:cs="Calibri-OneByteIdentityH"/>
          <w:color w:val="0070C0"/>
          <w:sz w:val="26"/>
          <w:szCs w:val="26"/>
        </w:rPr>
        <w:t>Dichiarazione necessaria</w:t>
      </w:r>
      <w:r w:rsidRPr="001C48FD">
        <w:rPr>
          <w:rFonts w:cs="Calibri-OneByteIdentityH"/>
          <w:color w:val="0070C0"/>
          <w:sz w:val="26"/>
          <w:szCs w:val="26"/>
        </w:rPr>
        <w:t xml:space="preserve"> per </w:t>
      </w:r>
      <w:r>
        <w:rPr>
          <w:rFonts w:cs="Calibri-OneByteIdentityH"/>
          <w:color w:val="0070C0"/>
          <w:sz w:val="26"/>
          <w:szCs w:val="26"/>
        </w:rPr>
        <w:t xml:space="preserve">la </w:t>
      </w:r>
      <w:r w:rsidRPr="001C48FD">
        <w:rPr>
          <w:rFonts w:cs="Calibri-OneByteIdentityH"/>
          <w:color w:val="0070C0"/>
          <w:sz w:val="26"/>
          <w:szCs w:val="26"/>
        </w:rPr>
        <w:t>manifestazione di interesse finalizzata all’affidamento  dei servizi di copertura assicurativa rami vari</w:t>
      </w:r>
    </w:p>
    <w:p w:rsidR="001C48FD" w:rsidRDefault="001C48FD" w:rsidP="00052DBE">
      <w:pPr>
        <w:autoSpaceDE w:val="0"/>
        <w:autoSpaceDN w:val="0"/>
        <w:adjustRightInd w:val="0"/>
        <w:spacing w:after="0" w:line="240" w:lineRule="auto"/>
        <w:jc w:val="both"/>
        <w:rPr>
          <w:rFonts w:cs="Calibri,Bold-OneByteIdentityH"/>
          <w:b/>
          <w:bCs/>
          <w:color w:val="579EFF"/>
        </w:rPr>
      </w:pPr>
    </w:p>
    <w:p w:rsidR="001C48FD" w:rsidRDefault="001C48FD" w:rsidP="00052DBE">
      <w:pPr>
        <w:autoSpaceDE w:val="0"/>
        <w:autoSpaceDN w:val="0"/>
        <w:adjustRightInd w:val="0"/>
        <w:spacing w:after="0" w:line="240" w:lineRule="auto"/>
        <w:jc w:val="both"/>
        <w:rPr>
          <w:rFonts w:cs="Calibri,Bold-OneByteIdentityH"/>
          <w:b/>
          <w:bCs/>
          <w:color w:val="579EFF"/>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Tale dichiarazione deve essere resa da ciascuno dei:</w:t>
      </w:r>
    </w:p>
    <w:p w:rsidR="0043150C" w:rsidRDefault="0043150C" w:rsidP="001C48FD">
      <w:pPr>
        <w:pStyle w:val="Paragrafoelenco"/>
        <w:numPr>
          <w:ilvl w:val="0"/>
          <w:numId w:val="16"/>
        </w:numPr>
        <w:autoSpaceDE w:val="0"/>
        <w:autoSpaceDN w:val="0"/>
        <w:adjustRightInd w:val="0"/>
        <w:spacing w:after="0" w:line="240" w:lineRule="auto"/>
        <w:ind w:left="567" w:hanging="578"/>
        <w:jc w:val="both"/>
        <w:rPr>
          <w:rFonts w:cs="Calibri-OneByteIdentityH"/>
          <w:color w:val="000000"/>
        </w:rPr>
      </w:pPr>
      <w:r w:rsidRPr="001C48FD">
        <w:rPr>
          <w:rFonts w:cs="Calibri-OneByteIdentityH"/>
          <w:color w:val="000000"/>
        </w:rPr>
        <w:t>titolare e il direttore tecnico, ove presente (se si tratta di impresa individuale);</w:t>
      </w:r>
    </w:p>
    <w:p w:rsidR="0043150C" w:rsidRDefault="0043150C" w:rsidP="001C48FD">
      <w:pPr>
        <w:pStyle w:val="Paragrafoelenco"/>
        <w:numPr>
          <w:ilvl w:val="0"/>
          <w:numId w:val="16"/>
        </w:numPr>
        <w:autoSpaceDE w:val="0"/>
        <w:autoSpaceDN w:val="0"/>
        <w:adjustRightInd w:val="0"/>
        <w:spacing w:after="0" w:line="240" w:lineRule="auto"/>
        <w:ind w:left="567" w:hanging="578"/>
        <w:jc w:val="both"/>
        <w:rPr>
          <w:rFonts w:cs="Calibri-OneByteIdentityH"/>
          <w:color w:val="000000"/>
        </w:rPr>
      </w:pPr>
      <w:r w:rsidRPr="001C48FD">
        <w:rPr>
          <w:rFonts w:cs="Calibri-OneByteIdentityH"/>
          <w:color w:val="000000"/>
        </w:rPr>
        <w:t>soci e il direttore tecnico, ove presente (se si tratta di società in nome collettivo);</w:t>
      </w:r>
    </w:p>
    <w:p w:rsidR="001C48FD" w:rsidRDefault="0043150C" w:rsidP="001C48FD">
      <w:pPr>
        <w:pStyle w:val="Paragrafoelenco"/>
        <w:numPr>
          <w:ilvl w:val="0"/>
          <w:numId w:val="16"/>
        </w:numPr>
        <w:autoSpaceDE w:val="0"/>
        <w:autoSpaceDN w:val="0"/>
        <w:adjustRightInd w:val="0"/>
        <w:spacing w:after="0" w:line="240" w:lineRule="auto"/>
        <w:ind w:left="567" w:hanging="578"/>
        <w:jc w:val="both"/>
        <w:rPr>
          <w:rFonts w:cs="Calibri-OneByteIdentityH"/>
          <w:color w:val="000000"/>
        </w:rPr>
      </w:pPr>
      <w:r w:rsidRPr="001C48FD">
        <w:rPr>
          <w:rFonts w:cs="Calibri-OneByteIdentityH"/>
          <w:color w:val="000000"/>
        </w:rPr>
        <w:t>soci accomandatari e il direttore tecnico, ove presente (se si tratta di società in accomandita semplice);</w:t>
      </w:r>
    </w:p>
    <w:p w:rsidR="0043150C" w:rsidRPr="002E3D6C" w:rsidRDefault="0043150C" w:rsidP="001C48FD">
      <w:pPr>
        <w:pStyle w:val="Paragrafoelenco"/>
        <w:numPr>
          <w:ilvl w:val="0"/>
          <w:numId w:val="16"/>
        </w:numPr>
        <w:autoSpaceDE w:val="0"/>
        <w:autoSpaceDN w:val="0"/>
        <w:adjustRightInd w:val="0"/>
        <w:spacing w:after="0" w:line="240" w:lineRule="auto"/>
        <w:ind w:left="567" w:hanging="578"/>
        <w:jc w:val="both"/>
        <w:rPr>
          <w:rFonts w:cs="Calibri-OneByteIdentityH"/>
          <w:b/>
          <w:color w:val="000000"/>
        </w:rPr>
      </w:pPr>
      <w:r w:rsidRPr="001C48FD">
        <w:rPr>
          <w:rFonts w:cs="Calibri-OneByteIdentityH"/>
          <w:color w:val="000000"/>
        </w:rPr>
        <w:t>membri del consiglio di amministrazione cui sia stata conferita la legale rappresentanza, di direzione o di</w:t>
      </w:r>
      <w:r w:rsidR="001C48FD">
        <w:rPr>
          <w:rFonts w:cs="Calibri-OneByteIdentityH"/>
          <w:color w:val="000000"/>
        </w:rPr>
        <w:t xml:space="preserve"> </w:t>
      </w:r>
      <w:r w:rsidRPr="001C48FD">
        <w:rPr>
          <w:rFonts w:cs="Calibri-OneByteIdentityH"/>
          <w:color w:val="000000"/>
        </w:rPr>
        <w:t>vigilanza o i soggetti muniti di poteri di rappresentanza, di direzione o di controllo, il direttore tecnico o</w:t>
      </w:r>
      <w:r w:rsidR="001C48FD" w:rsidRPr="001C48FD">
        <w:rPr>
          <w:rFonts w:cs="Calibri-OneByteIdentityH"/>
          <w:color w:val="000000"/>
        </w:rPr>
        <w:t xml:space="preserve"> </w:t>
      </w:r>
      <w:r w:rsidRPr="001C48FD">
        <w:rPr>
          <w:rFonts w:cs="Calibri-OneByteIdentityH"/>
          <w:color w:val="000000"/>
        </w:rPr>
        <w:t>del socio unico persona fisica, ovvero del socio di maggioranza in caso di società con meno di quattro soci</w:t>
      </w:r>
      <w:r w:rsidR="001C48FD" w:rsidRPr="001C48FD">
        <w:rPr>
          <w:rFonts w:cs="Calibri-OneByteIdentityH"/>
          <w:color w:val="000000"/>
        </w:rPr>
        <w:t xml:space="preserve"> </w:t>
      </w:r>
      <w:r w:rsidRPr="001C48FD">
        <w:rPr>
          <w:rFonts w:cs="Calibri-OneByteIdentityH"/>
          <w:color w:val="000000"/>
        </w:rPr>
        <w:t>(se si tratta di altro tipo di società o consorzio</w:t>
      </w:r>
      <w:r w:rsidRPr="002E3D6C">
        <w:rPr>
          <w:rFonts w:cs="Calibri-OneByteIdentityH"/>
          <w:b/>
          <w:color w:val="000000"/>
        </w:rPr>
        <w:t>)</w:t>
      </w:r>
      <w:r w:rsidR="001C48FD" w:rsidRPr="002E3D6C">
        <w:rPr>
          <w:rStyle w:val="Rimandonotaapidipagina"/>
          <w:rFonts w:cs="Calibri-OneByteIdentityH"/>
          <w:b/>
          <w:color w:val="FF0000"/>
        </w:rPr>
        <w:footnoteReference w:id="20"/>
      </w:r>
    </w:p>
    <w:p w:rsidR="001C48FD" w:rsidRPr="001C48FD" w:rsidRDefault="001C48FD" w:rsidP="001C48FD">
      <w:pPr>
        <w:pStyle w:val="Paragrafoelenco"/>
        <w:autoSpaceDE w:val="0"/>
        <w:autoSpaceDN w:val="0"/>
        <w:adjustRightInd w:val="0"/>
        <w:spacing w:after="0" w:line="240" w:lineRule="auto"/>
        <w:jc w:val="both"/>
        <w:rPr>
          <w:rFonts w:cs="Calibri-OneByteIdentityH"/>
          <w:color w:val="000000"/>
        </w:rPr>
      </w:pPr>
    </w:p>
    <w:p w:rsidR="0043150C" w:rsidRPr="002E3D6C" w:rsidRDefault="0043150C" w:rsidP="002E3D6C">
      <w:pPr>
        <w:autoSpaceDE w:val="0"/>
        <w:autoSpaceDN w:val="0"/>
        <w:adjustRightInd w:val="0"/>
        <w:spacing w:after="0" w:line="240" w:lineRule="auto"/>
        <w:jc w:val="center"/>
        <w:rPr>
          <w:rFonts w:cs="Calibri-OneByteIdentityH"/>
          <w:b/>
          <w:color w:val="000000"/>
          <w:sz w:val="24"/>
          <w:szCs w:val="24"/>
        </w:rPr>
      </w:pPr>
      <w:r w:rsidRPr="002E3D6C">
        <w:rPr>
          <w:rFonts w:cs="Calibri-OneByteIdentityH"/>
          <w:b/>
          <w:color w:val="000000"/>
          <w:sz w:val="24"/>
          <w:szCs w:val="24"/>
        </w:rPr>
        <w:t>qualora il sottoscrittore dell’Allegato 1 non intenda attestare stati, fatti e condizioni di detti soggetti</w:t>
      </w:r>
    </w:p>
    <w:p w:rsidR="0043150C" w:rsidRPr="00052DBE" w:rsidRDefault="0043150C" w:rsidP="001C48FD">
      <w:pPr>
        <w:autoSpaceDE w:val="0"/>
        <w:autoSpaceDN w:val="0"/>
        <w:adjustRightInd w:val="0"/>
        <w:spacing w:after="0" w:line="240" w:lineRule="auto"/>
        <w:jc w:val="center"/>
        <w:rPr>
          <w:rFonts w:cs="Calibri,Bold-OneByteIdentityH"/>
          <w:b/>
          <w:bCs/>
          <w:color w:val="000000"/>
        </w:rPr>
      </w:pPr>
      <w:r w:rsidRPr="00052DBE">
        <w:rPr>
          <w:rFonts w:cs="Calibri,Bold-OneByteIdentityH"/>
          <w:b/>
          <w:bCs/>
          <w:color w:val="000000"/>
        </w:rPr>
        <w:t>**********************</w:t>
      </w:r>
    </w:p>
    <w:p w:rsidR="001C48FD" w:rsidRDefault="001C48FD" w:rsidP="00052DBE">
      <w:pPr>
        <w:autoSpaceDE w:val="0"/>
        <w:autoSpaceDN w:val="0"/>
        <w:adjustRightInd w:val="0"/>
        <w:spacing w:after="0" w:line="240" w:lineRule="auto"/>
        <w:jc w:val="both"/>
        <w:rPr>
          <w:rFonts w:cs="Calibri-OneByteIdentityH"/>
          <w:color w:val="000000"/>
        </w:rPr>
      </w:pPr>
    </w:p>
    <w:p w:rsidR="0043150C" w:rsidRPr="00052DBE" w:rsidRDefault="001C48FD"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 xml:space="preserve">Il sottoscritto: ..................................................................................................................................................... codice fiscale: ..................................................................................................................................................... nato a: ............................................................................................................................ il: ../../.... domiciliato per la carica presso la </w:t>
      </w:r>
      <w:r w:rsidRPr="00052DBE">
        <w:rPr>
          <w:rFonts w:cs="Calibri-OneByteIdentityH"/>
          <w:color w:val="000000" w:themeColor="text1"/>
        </w:rPr>
        <w:t>sede societaria, nella sua qualità di</w:t>
      </w:r>
      <w:r w:rsidRPr="002E3D6C">
        <w:rPr>
          <w:rStyle w:val="Rimandonotaapidipagina"/>
          <w:rFonts w:cs="Calibri-OneByteIdentityH"/>
          <w:b/>
          <w:color w:val="FF0000"/>
        </w:rPr>
        <w:footnoteReference w:id="21"/>
      </w:r>
      <w:r>
        <w:rPr>
          <w:rFonts w:cs="Calibri-OneByteIdentityH"/>
          <w:color w:val="000000"/>
        </w:rPr>
        <w:t xml:space="preserve"> </w:t>
      </w:r>
      <w:r w:rsidR="0043150C" w:rsidRPr="00052DBE">
        <w:rPr>
          <w:rFonts w:cs="Calibri-OneByteIdentityH"/>
          <w:color w:val="000000"/>
        </w:rPr>
        <w:t>.....................................................</w:t>
      </w:r>
      <w:r>
        <w:rPr>
          <w:rFonts w:cs="Calibri-OneByteIdentityH"/>
          <w:color w:val="000000"/>
        </w:rPr>
        <w:t xml:space="preserve"> </w:t>
      </w:r>
      <w:r w:rsidR="0043150C" w:rsidRPr="00052DBE">
        <w:rPr>
          <w:rFonts w:cs="Calibri-OneByteIdentityH"/>
          <w:color w:val="000000"/>
        </w:rPr>
        <w:t>dell’Impresa: .................................................................</w:t>
      </w:r>
      <w:r>
        <w:rPr>
          <w:rFonts w:cs="Calibri-OneByteIdentityH"/>
          <w:color w:val="000000"/>
        </w:rPr>
        <w:t xml:space="preserve"> </w:t>
      </w:r>
      <w:r w:rsidR="0043150C" w:rsidRPr="00052DBE">
        <w:rPr>
          <w:rFonts w:cs="Calibri-OneByteIdentityH"/>
          <w:color w:val="000000"/>
        </w:rPr>
        <w:t>con sede legale in: .......................................................................................................Via/Piazza: ................................................... C.A.P. .............................</w:t>
      </w:r>
      <w:r>
        <w:rPr>
          <w:rFonts w:cs="Calibri-OneByteIdentityH"/>
          <w:color w:val="000000"/>
        </w:rPr>
        <w:t xml:space="preserve"> </w:t>
      </w:r>
      <w:r w:rsidR="0043150C" w:rsidRPr="00052DBE">
        <w:rPr>
          <w:rFonts w:cs="Calibri-OneByteIdentityH"/>
          <w:color w:val="000000"/>
        </w:rPr>
        <w:t>Telefono:.............................; Fax:............;</w:t>
      </w:r>
      <w:r>
        <w:rPr>
          <w:rFonts w:cs="Calibri-OneByteIdentityH"/>
          <w:color w:val="000000"/>
        </w:rPr>
        <w:t xml:space="preserve"> </w:t>
      </w:r>
      <w:r w:rsidR="0043150C" w:rsidRPr="00052DBE">
        <w:rPr>
          <w:rFonts w:cs="Calibri-OneByteIdentityH"/>
          <w:color w:val="000000"/>
        </w:rPr>
        <w:t>PEC:...................................................</w:t>
      </w: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codice fiscale: ........................................................ Partita I.V.A.: ............................................................</w:t>
      </w:r>
    </w:p>
    <w:p w:rsidR="002E3D6C" w:rsidRDefault="002E3D6C" w:rsidP="00052DBE">
      <w:pPr>
        <w:autoSpaceDE w:val="0"/>
        <w:autoSpaceDN w:val="0"/>
        <w:adjustRightInd w:val="0"/>
        <w:spacing w:after="0" w:line="240" w:lineRule="auto"/>
        <w:jc w:val="both"/>
        <w:rPr>
          <w:rFonts w:cs="Calibri-OneByteIdentityH"/>
          <w:color w:val="000000"/>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ai sensi e per gli effetti dell’art. 76 del D.P.R. n. 445/2000 consapevole della responsabilità e delle</w:t>
      </w:r>
      <w:r w:rsidR="002E3D6C">
        <w:rPr>
          <w:rFonts w:cs="Calibri-OneByteIdentityH"/>
          <w:color w:val="000000"/>
        </w:rPr>
        <w:t xml:space="preserve"> </w:t>
      </w:r>
      <w:r w:rsidRPr="00052DBE">
        <w:rPr>
          <w:rFonts w:cs="Calibri-OneByteIdentityH"/>
          <w:color w:val="000000"/>
        </w:rPr>
        <w:t>conseguenze civili e penali previste in caso di dichiarazioni mendaci e/o formazione od uso di atti falsi, nonché</w:t>
      </w:r>
      <w:r w:rsidR="002E3D6C">
        <w:rPr>
          <w:rFonts w:cs="Calibri-OneByteIdentityH"/>
          <w:color w:val="000000"/>
        </w:rPr>
        <w:t xml:space="preserve"> </w:t>
      </w:r>
      <w:r w:rsidRPr="00052DBE">
        <w:rPr>
          <w:rFonts w:cs="Calibri-OneByteIdentityH"/>
          <w:color w:val="000000"/>
        </w:rPr>
        <w:t>in caso di esibizione di atti contenenti dati non più corrispondenti a verità e consapevole, altresì, che qualora</w:t>
      </w:r>
      <w:r w:rsidR="002E3D6C">
        <w:rPr>
          <w:rFonts w:cs="Calibri-OneByteIdentityH"/>
          <w:color w:val="000000"/>
        </w:rPr>
        <w:t xml:space="preserve"> </w:t>
      </w:r>
      <w:r w:rsidRPr="00052DBE">
        <w:rPr>
          <w:rFonts w:cs="Calibri-OneByteIdentityH"/>
          <w:color w:val="000000"/>
        </w:rPr>
        <w:t>emerga la non veridicità del contenuto della presente dichiarazione la scrivente Impresa decadrà dai benefici</w:t>
      </w:r>
      <w:r w:rsidR="002E3D6C">
        <w:rPr>
          <w:rFonts w:cs="Calibri-OneByteIdentityH"/>
          <w:color w:val="000000"/>
        </w:rPr>
        <w:t xml:space="preserve"> </w:t>
      </w:r>
      <w:r w:rsidRPr="00052DBE">
        <w:rPr>
          <w:rFonts w:cs="Calibri-OneByteIdentityH"/>
          <w:color w:val="000000"/>
        </w:rPr>
        <w:t>per i quali la stessa è rilasciata,</w:t>
      </w:r>
    </w:p>
    <w:p w:rsidR="002E3D6C" w:rsidRDefault="002E3D6C" w:rsidP="002E3D6C">
      <w:pPr>
        <w:autoSpaceDE w:val="0"/>
        <w:autoSpaceDN w:val="0"/>
        <w:adjustRightInd w:val="0"/>
        <w:spacing w:after="0" w:line="240" w:lineRule="auto"/>
        <w:jc w:val="center"/>
        <w:rPr>
          <w:rFonts w:cs="Calibri,Bold-OneByteIdentityH"/>
          <w:b/>
          <w:bCs/>
          <w:color w:val="000000"/>
        </w:rPr>
      </w:pPr>
    </w:p>
    <w:p w:rsidR="0043150C" w:rsidRPr="00052DBE" w:rsidRDefault="0043150C" w:rsidP="002E3D6C">
      <w:pPr>
        <w:autoSpaceDE w:val="0"/>
        <w:autoSpaceDN w:val="0"/>
        <w:adjustRightInd w:val="0"/>
        <w:spacing w:after="0" w:line="240" w:lineRule="auto"/>
        <w:jc w:val="center"/>
        <w:rPr>
          <w:rFonts w:cs="Calibri,Bold-OneByteIdentityH"/>
          <w:b/>
          <w:bCs/>
          <w:color w:val="000000"/>
        </w:rPr>
      </w:pPr>
      <w:r w:rsidRPr="00052DBE">
        <w:rPr>
          <w:rFonts w:cs="Calibri,Bold-OneByteIdentityH"/>
          <w:b/>
          <w:bCs/>
          <w:color w:val="000000"/>
        </w:rPr>
        <w:t>ai fini della partecipazione alla presente gara</w:t>
      </w:r>
    </w:p>
    <w:p w:rsidR="0043150C" w:rsidRDefault="0043150C" w:rsidP="002E3D6C">
      <w:pPr>
        <w:autoSpaceDE w:val="0"/>
        <w:autoSpaceDN w:val="0"/>
        <w:adjustRightInd w:val="0"/>
        <w:spacing w:after="0" w:line="240" w:lineRule="auto"/>
        <w:jc w:val="center"/>
        <w:rPr>
          <w:rFonts w:cs="Calibri,Bold-OneByteIdentityH"/>
          <w:b/>
          <w:bCs/>
          <w:color w:val="000000"/>
        </w:rPr>
      </w:pPr>
      <w:r w:rsidRPr="00052DBE">
        <w:rPr>
          <w:rFonts w:cs="Calibri,Bold-OneByteIdentityH"/>
          <w:b/>
          <w:bCs/>
          <w:color w:val="000000"/>
        </w:rPr>
        <w:t>DICHIARA SOTTO LA PROPRIA RESPONSABILITÀ</w:t>
      </w:r>
    </w:p>
    <w:p w:rsidR="002E3D6C" w:rsidRPr="00052DBE" w:rsidRDefault="002E3D6C" w:rsidP="002E3D6C">
      <w:pPr>
        <w:autoSpaceDE w:val="0"/>
        <w:autoSpaceDN w:val="0"/>
        <w:adjustRightInd w:val="0"/>
        <w:spacing w:after="0" w:line="240" w:lineRule="auto"/>
        <w:jc w:val="center"/>
        <w:rPr>
          <w:rFonts w:cs="Calibri,Bold-OneByteIdentityH"/>
          <w:b/>
          <w:bCs/>
          <w:color w:val="000000"/>
        </w:rPr>
      </w:pPr>
    </w:p>
    <w:p w:rsidR="0043150C" w:rsidRPr="00052DBE" w:rsidRDefault="0043150C" w:rsidP="00052DBE">
      <w:pPr>
        <w:autoSpaceDE w:val="0"/>
        <w:autoSpaceDN w:val="0"/>
        <w:adjustRightInd w:val="0"/>
        <w:spacing w:after="0" w:line="240" w:lineRule="auto"/>
        <w:jc w:val="both"/>
        <w:rPr>
          <w:rFonts w:cs="Calibri-OneByteIdentityH"/>
          <w:color w:val="000000"/>
        </w:rPr>
      </w:pPr>
      <w:r w:rsidRPr="00052DBE">
        <w:rPr>
          <w:rFonts w:cs="Calibri,Bold-OneByteIdentityH"/>
          <w:b/>
          <w:bCs/>
          <w:color w:val="000000"/>
        </w:rPr>
        <w:t xml:space="preserve">A. </w:t>
      </w:r>
      <w:r w:rsidRPr="00052DBE">
        <w:rPr>
          <w:rFonts w:cs="Calibri-OneByteIdentityH"/>
          <w:color w:val="000000"/>
        </w:rPr>
        <w:t>che a proprio carico, non è stata emessa condanna con sentenza definitiva o decreto penale di condanna</w:t>
      </w:r>
      <w:r w:rsidR="002E3D6C">
        <w:rPr>
          <w:rFonts w:cs="Calibri-OneByteIdentityH"/>
          <w:color w:val="000000"/>
        </w:rPr>
        <w:t xml:space="preserve"> </w:t>
      </w:r>
      <w:r w:rsidRPr="00052DBE">
        <w:rPr>
          <w:rFonts w:cs="Calibri-OneByteIdentityH"/>
          <w:color w:val="000000"/>
        </w:rPr>
        <w:t>divenuto irrevocabile o sentenza di applicazione della pena su richiesta ai sensi dell’articolo 444 del codice</w:t>
      </w:r>
      <w:r w:rsidR="002E3D6C">
        <w:rPr>
          <w:rFonts w:cs="Calibri-OneByteIdentityH"/>
          <w:color w:val="000000"/>
        </w:rPr>
        <w:t xml:space="preserve"> </w:t>
      </w:r>
      <w:r w:rsidRPr="00052DBE">
        <w:rPr>
          <w:rFonts w:cs="Calibri-OneByteIdentityH"/>
          <w:color w:val="000000"/>
        </w:rPr>
        <w:t>di procedura penale, anche riferita a un suo subappaltatore nei casi di cui all'articolo 105, comma 6, per</w:t>
      </w:r>
      <w:r w:rsidR="002E3D6C">
        <w:rPr>
          <w:rFonts w:cs="Calibri-OneByteIdentityH"/>
          <w:color w:val="000000"/>
        </w:rPr>
        <w:t xml:space="preserve"> </w:t>
      </w:r>
      <w:r w:rsidRPr="00052DBE">
        <w:rPr>
          <w:rFonts w:cs="Calibri-OneByteIdentityH"/>
          <w:color w:val="000000"/>
        </w:rPr>
        <w:t>uno dei seguenti reati:</w:t>
      </w:r>
    </w:p>
    <w:p w:rsidR="002E3D6C" w:rsidRDefault="002E3D6C"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a) delitti, consumati o tentati, di cui agli articoli 416, 416-bis del codice penale ovvero delitti commessi</w:t>
      </w:r>
      <w:r w:rsidR="002E3D6C">
        <w:rPr>
          <w:rFonts w:cs="Calibri-OneByteIdentityH"/>
          <w:color w:val="000000"/>
        </w:rPr>
        <w:t xml:space="preserve"> </w:t>
      </w:r>
      <w:r w:rsidRPr="00052DBE">
        <w:rPr>
          <w:rFonts w:cs="Calibri-OneByteIdentityH"/>
          <w:color w:val="000000"/>
        </w:rPr>
        <w:t>avvalendosi delle condizioni previste dal predetto articolo 416-bis ovvero al fine di agevolare l’attività</w:t>
      </w:r>
      <w:r w:rsidR="002E3D6C">
        <w:rPr>
          <w:rFonts w:cs="Calibri-OneByteIdentityH"/>
          <w:color w:val="000000"/>
        </w:rPr>
        <w:t xml:space="preserve"> </w:t>
      </w:r>
      <w:r w:rsidRPr="00052DBE">
        <w:rPr>
          <w:rFonts w:cs="Calibri-OneByteIdentityH"/>
          <w:color w:val="000000"/>
        </w:rPr>
        <w:t>delle associazioni previste dallo stesso articolo, nonché per i delitti, consumati o tentati, previsti</w:t>
      </w:r>
      <w:r w:rsidR="002E3D6C">
        <w:rPr>
          <w:rFonts w:cs="Calibri-OneByteIdentityH"/>
          <w:color w:val="000000"/>
        </w:rPr>
        <w:t xml:space="preserve"> </w:t>
      </w:r>
      <w:r w:rsidRPr="00052DBE">
        <w:rPr>
          <w:rFonts w:cs="Calibri-OneByteIdentityH"/>
          <w:color w:val="000000"/>
        </w:rPr>
        <w:t>dall’articolo 74 del decreto del Presidente della Repubblica 9 ottobre 1990, n. 309, dall’articolo 291-</w:t>
      </w:r>
      <w:r w:rsidR="002E3D6C">
        <w:rPr>
          <w:rFonts w:cs="Calibri-OneByteIdentityH"/>
          <w:color w:val="000000"/>
        </w:rPr>
        <w:t xml:space="preserve"> </w:t>
      </w:r>
      <w:r w:rsidRPr="00052DBE">
        <w:rPr>
          <w:rFonts w:cs="Calibri-OneByteIdentityH"/>
          <w:color w:val="000000"/>
        </w:rPr>
        <w:t>quater del decreto del Presidente della Repubblica 23 gennaio 1973, n. 43 e dall’articolo 260 del decreto</w:t>
      </w:r>
      <w:r w:rsidR="002E3D6C">
        <w:rPr>
          <w:rFonts w:cs="Calibri-OneByteIdentityH"/>
          <w:color w:val="000000"/>
        </w:rPr>
        <w:t xml:space="preserve"> </w:t>
      </w:r>
      <w:r w:rsidRPr="00052DBE">
        <w:rPr>
          <w:rFonts w:cs="Calibri-OneByteIdentityH"/>
          <w:color w:val="000000"/>
        </w:rPr>
        <w:t>legislativo 3 aprile 2006, n. 152, in quanto riconducibili alla partecipazione a un’organizzazione criminale,</w:t>
      </w:r>
      <w:r w:rsidR="002E3D6C">
        <w:rPr>
          <w:rFonts w:cs="Calibri-OneByteIdentityH"/>
          <w:color w:val="000000"/>
        </w:rPr>
        <w:t xml:space="preserve"> </w:t>
      </w:r>
      <w:r w:rsidRPr="00052DBE">
        <w:rPr>
          <w:rFonts w:cs="Calibri-OneByteIdentityH"/>
          <w:color w:val="000000"/>
        </w:rPr>
        <w:t>quale definita all’articolo 2 della decisione quadro 2008/841/GAI del Consiglio;</w:t>
      </w:r>
    </w:p>
    <w:p w:rsidR="002E3D6C" w:rsidRPr="00052DBE" w:rsidRDefault="002E3D6C" w:rsidP="00052DBE">
      <w:pPr>
        <w:autoSpaceDE w:val="0"/>
        <w:autoSpaceDN w:val="0"/>
        <w:adjustRightInd w:val="0"/>
        <w:spacing w:after="0" w:line="240" w:lineRule="auto"/>
        <w:jc w:val="both"/>
        <w:rPr>
          <w:rFonts w:cs="Calibri-OneByteIdentityH"/>
          <w:color w:val="000000"/>
        </w:rPr>
      </w:pPr>
    </w:p>
    <w:p w:rsidR="002E3D6C"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b) delitti, consumati o tentati, di cui agli articoli 317, 318, 319, 319-ter, 319-quater, 320, 321, 322, 322-bis,</w:t>
      </w:r>
      <w:r w:rsidR="002E3D6C">
        <w:rPr>
          <w:rFonts w:cs="Calibri-OneByteIdentityH"/>
          <w:color w:val="000000"/>
        </w:rPr>
        <w:t xml:space="preserve"> </w:t>
      </w:r>
      <w:r w:rsidRPr="00052DBE">
        <w:rPr>
          <w:rFonts w:cs="Calibri-OneByteIdentityH"/>
          <w:color w:val="000000"/>
        </w:rPr>
        <w:t>353, 353-bis, 354, 355 e 356 del codice penale nonché all’articolo 2635 del codice civile;</w:t>
      </w:r>
      <w:r w:rsidR="002E3D6C">
        <w:rPr>
          <w:rFonts w:cs="Calibri-OneByteIdentityH"/>
          <w:color w:val="000000"/>
        </w:rPr>
        <w:t xml:space="preserve"> </w:t>
      </w:r>
    </w:p>
    <w:p w:rsidR="002E3D6C" w:rsidRDefault="002E3D6C"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lastRenderedPageBreak/>
        <w:t>c) frode ai sensi dell’articolo 1 della convenzione relativa alla tutela degli interessi finanziari delle</w:t>
      </w:r>
      <w:r w:rsidR="002E3D6C">
        <w:rPr>
          <w:rFonts w:cs="Calibri-OneByteIdentityH"/>
          <w:color w:val="000000"/>
        </w:rPr>
        <w:t xml:space="preserve"> </w:t>
      </w:r>
      <w:r w:rsidRPr="00052DBE">
        <w:rPr>
          <w:rFonts w:cs="Calibri-OneByteIdentityH"/>
          <w:color w:val="000000"/>
        </w:rPr>
        <w:t>Comunità europee;</w:t>
      </w:r>
    </w:p>
    <w:p w:rsidR="002E3D6C" w:rsidRPr="00052DBE" w:rsidRDefault="002E3D6C"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d) delitti, consumati o tentati, commessi con finalità di terrorismo, anche internazionale, e di eversione</w:t>
      </w:r>
      <w:r w:rsidR="002E3D6C">
        <w:rPr>
          <w:rFonts w:cs="Calibri-OneByteIdentityH"/>
          <w:color w:val="000000"/>
        </w:rPr>
        <w:t xml:space="preserve"> </w:t>
      </w:r>
      <w:r w:rsidRPr="00052DBE">
        <w:rPr>
          <w:rFonts w:cs="Calibri-OneByteIdentityH"/>
          <w:color w:val="000000"/>
        </w:rPr>
        <w:t>dell’ordine costituzionale reati terroristici o reati connessi alle attività terroristiche;</w:t>
      </w:r>
    </w:p>
    <w:p w:rsidR="002E3D6C" w:rsidRPr="00052DBE" w:rsidRDefault="002E3D6C"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e) delitti di cui agli articoli 648-bis, 648-ter e 648-ter.1 del codice penale, riciclaggio di proventi di attività</w:t>
      </w:r>
      <w:r w:rsidR="002E3D6C">
        <w:rPr>
          <w:rFonts w:cs="Calibri-OneByteIdentityH"/>
          <w:color w:val="000000"/>
        </w:rPr>
        <w:t xml:space="preserve"> </w:t>
      </w:r>
      <w:r w:rsidRPr="00052DBE">
        <w:rPr>
          <w:rFonts w:cs="Calibri-OneByteIdentityH"/>
          <w:color w:val="000000"/>
        </w:rPr>
        <w:t>criminose o finanziamento del terrorismo, quali definiti all’articolo 1 del decreto legislativo 22 giugno</w:t>
      </w:r>
      <w:r w:rsidR="002E3D6C">
        <w:rPr>
          <w:rFonts w:cs="Calibri-OneByteIdentityH"/>
          <w:color w:val="000000"/>
        </w:rPr>
        <w:t xml:space="preserve"> </w:t>
      </w:r>
      <w:r w:rsidRPr="00052DBE">
        <w:rPr>
          <w:rFonts w:cs="Calibri-OneByteIdentityH"/>
          <w:color w:val="000000"/>
        </w:rPr>
        <w:t>2007, n. 109 e successive modificazioni;</w:t>
      </w:r>
    </w:p>
    <w:p w:rsidR="002E3D6C" w:rsidRPr="00052DBE" w:rsidRDefault="002E3D6C" w:rsidP="00052DBE">
      <w:pPr>
        <w:autoSpaceDE w:val="0"/>
        <w:autoSpaceDN w:val="0"/>
        <w:adjustRightInd w:val="0"/>
        <w:spacing w:after="0" w:line="240" w:lineRule="auto"/>
        <w:jc w:val="both"/>
        <w:rPr>
          <w:rFonts w:cs="Calibri-OneByteIdentityH"/>
          <w:color w:val="000000"/>
        </w:rPr>
      </w:pPr>
    </w:p>
    <w:p w:rsidR="0043150C" w:rsidRDefault="0043150C" w:rsidP="00052DBE">
      <w:pPr>
        <w:autoSpaceDE w:val="0"/>
        <w:autoSpaceDN w:val="0"/>
        <w:adjustRightInd w:val="0"/>
        <w:spacing w:after="0" w:line="240" w:lineRule="auto"/>
        <w:jc w:val="both"/>
        <w:rPr>
          <w:rFonts w:cs="Calibri-OneByteIdentityH"/>
          <w:color w:val="000000"/>
        </w:rPr>
      </w:pPr>
      <w:r w:rsidRPr="00052DBE">
        <w:rPr>
          <w:rFonts w:cs="Calibri-OneByteIdentityH"/>
          <w:color w:val="000000"/>
        </w:rPr>
        <w:t>f) sfruttamento del lavoro minorile e altre forme di tratta di esseri umani definite con il decreto legislativo</w:t>
      </w:r>
      <w:r w:rsidR="002E3D6C">
        <w:rPr>
          <w:rFonts w:cs="Calibri-OneByteIdentityH"/>
          <w:color w:val="000000"/>
        </w:rPr>
        <w:t xml:space="preserve"> </w:t>
      </w:r>
      <w:r w:rsidRPr="00052DBE">
        <w:rPr>
          <w:rFonts w:cs="Calibri-OneByteIdentityH"/>
          <w:color w:val="000000"/>
        </w:rPr>
        <w:t>4 marzo 2014, n. 24;</w:t>
      </w:r>
    </w:p>
    <w:p w:rsidR="002E3D6C" w:rsidRPr="00052DBE" w:rsidRDefault="002E3D6C" w:rsidP="00052DBE">
      <w:pPr>
        <w:autoSpaceDE w:val="0"/>
        <w:autoSpaceDN w:val="0"/>
        <w:adjustRightInd w:val="0"/>
        <w:spacing w:after="0" w:line="240" w:lineRule="auto"/>
        <w:jc w:val="both"/>
        <w:rPr>
          <w:rFonts w:cs="Calibri-OneByteIdentityH"/>
          <w:color w:val="000000"/>
        </w:rPr>
      </w:pPr>
    </w:p>
    <w:p w:rsidR="0043150C" w:rsidRPr="002E3D6C" w:rsidRDefault="0043150C" w:rsidP="00052DBE">
      <w:pPr>
        <w:autoSpaceDE w:val="0"/>
        <w:autoSpaceDN w:val="0"/>
        <w:adjustRightInd w:val="0"/>
        <w:spacing w:after="0" w:line="240" w:lineRule="auto"/>
        <w:jc w:val="both"/>
        <w:rPr>
          <w:rFonts w:cs="Calibri,Bold-OneByteIdentityH"/>
          <w:b/>
          <w:bCs/>
          <w:color w:val="FF0F18"/>
        </w:rPr>
      </w:pPr>
      <w:r w:rsidRPr="00052DBE">
        <w:rPr>
          <w:rFonts w:cs="Calibri-OneByteIdentityH"/>
          <w:color w:val="000000"/>
        </w:rPr>
        <w:t>g) ogni altro delitto da cui derivi, quale pena accessoria, l'incapacità di contrattare con la pubblica</w:t>
      </w:r>
      <w:r w:rsidR="002E3D6C">
        <w:rPr>
          <w:rFonts w:cs="Calibri-OneByteIdentityH"/>
          <w:color w:val="000000"/>
        </w:rPr>
        <w:t xml:space="preserve"> </w:t>
      </w:r>
      <w:r w:rsidRPr="00052DBE">
        <w:rPr>
          <w:rFonts w:cs="Calibri-OneByteIdentityH"/>
          <w:color w:val="000000"/>
        </w:rPr>
        <w:t>amministrazione</w:t>
      </w:r>
      <w:r w:rsidR="002E3D6C" w:rsidRPr="002E3D6C">
        <w:rPr>
          <w:rStyle w:val="Rimandonotaapidipagina"/>
          <w:rFonts w:cs="Calibri-OneByteIdentityH"/>
          <w:b/>
          <w:color w:val="FF0000"/>
        </w:rPr>
        <w:footnoteReference w:id="22"/>
      </w:r>
    </w:p>
    <w:p w:rsidR="002E3D6C" w:rsidRDefault="002E3D6C" w:rsidP="00052DBE">
      <w:pPr>
        <w:autoSpaceDE w:val="0"/>
        <w:autoSpaceDN w:val="0"/>
        <w:adjustRightInd w:val="0"/>
        <w:spacing w:after="0" w:line="240" w:lineRule="auto"/>
        <w:jc w:val="both"/>
        <w:rPr>
          <w:rFonts w:cs="Calibri-OneByteIdentityH"/>
          <w:color w:val="000000"/>
        </w:rPr>
      </w:pPr>
    </w:p>
    <w:p w:rsidR="002E3D6C" w:rsidRDefault="002E3D6C" w:rsidP="00052DBE">
      <w:pPr>
        <w:autoSpaceDE w:val="0"/>
        <w:autoSpaceDN w:val="0"/>
        <w:adjustRightInd w:val="0"/>
        <w:spacing w:after="0" w:line="240" w:lineRule="auto"/>
        <w:jc w:val="both"/>
        <w:rPr>
          <w:rFonts w:cs="Calibri-OneByteIdentityH"/>
          <w:color w:val="000000"/>
        </w:rPr>
      </w:pPr>
    </w:p>
    <w:p w:rsidR="002E3D6C" w:rsidRPr="00052DBE" w:rsidRDefault="002E3D6C" w:rsidP="00052DBE">
      <w:pPr>
        <w:autoSpaceDE w:val="0"/>
        <w:autoSpaceDN w:val="0"/>
        <w:adjustRightInd w:val="0"/>
        <w:spacing w:after="0" w:line="240" w:lineRule="auto"/>
        <w:jc w:val="both"/>
        <w:rPr>
          <w:rFonts w:cs="Calibri-OneByteIdentityH"/>
          <w:color w:val="000000"/>
        </w:rPr>
      </w:pPr>
    </w:p>
    <w:p w:rsidR="002E3D6C" w:rsidRDefault="002E3D6C" w:rsidP="00052DBE">
      <w:pPr>
        <w:autoSpaceDE w:val="0"/>
        <w:autoSpaceDN w:val="0"/>
        <w:adjustRightInd w:val="0"/>
        <w:spacing w:after="0" w:line="240" w:lineRule="auto"/>
        <w:jc w:val="both"/>
        <w:rPr>
          <w:rFonts w:cs="Calibri-OneByteIdentityH"/>
          <w:color w:val="000000"/>
        </w:rPr>
      </w:pPr>
    </w:p>
    <w:p w:rsidR="002E3D6C" w:rsidRPr="00052DBE" w:rsidRDefault="002E3D6C" w:rsidP="002E3D6C">
      <w:pPr>
        <w:autoSpaceDE w:val="0"/>
        <w:autoSpaceDN w:val="0"/>
        <w:adjustRightInd w:val="0"/>
        <w:spacing w:after="0" w:line="240" w:lineRule="auto"/>
        <w:jc w:val="both"/>
        <w:rPr>
          <w:rFonts w:cs="Calibri-OneByteIdentityH"/>
        </w:rPr>
      </w:pPr>
      <w:r w:rsidRPr="00052DBE">
        <w:rPr>
          <w:rFonts w:cs="Calibri-OneByteIdentityH"/>
        </w:rPr>
        <w:t>Luogo, firma e qualifica del sottoscrittore</w:t>
      </w:r>
    </w:p>
    <w:p w:rsidR="002E3D6C" w:rsidRPr="00052DBE" w:rsidRDefault="002E3D6C" w:rsidP="002E3D6C">
      <w:pPr>
        <w:autoSpaceDE w:val="0"/>
        <w:autoSpaceDN w:val="0"/>
        <w:adjustRightInd w:val="0"/>
        <w:spacing w:after="0" w:line="240" w:lineRule="auto"/>
        <w:jc w:val="both"/>
        <w:rPr>
          <w:rFonts w:cs="Calibri-OneByteIdentityH"/>
        </w:rPr>
      </w:pPr>
      <w:r w:rsidRPr="00052DBE">
        <w:rPr>
          <w:rFonts w:cs="Calibri-OneByteIdentityH"/>
        </w:rPr>
        <w:t>........................................, lì ../../....</w:t>
      </w:r>
    </w:p>
    <w:p w:rsidR="002E3D6C" w:rsidRDefault="002E3D6C" w:rsidP="002E3D6C">
      <w:pPr>
        <w:jc w:val="both"/>
        <w:rPr>
          <w:rFonts w:cs="Calibri-OneByteIdentityH"/>
        </w:rPr>
      </w:pPr>
    </w:p>
    <w:p w:rsidR="002E3D6C" w:rsidRDefault="002E3D6C" w:rsidP="002E3D6C">
      <w:pPr>
        <w:jc w:val="both"/>
        <w:rPr>
          <w:rFonts w:cs="Calibri-OneByteIdentityH"/>
        </w:rPr>
      </w:pPr>
    </w:p>
    <w:p w:rsidR="002E3D6C" w:rsidRDefault="002E3D6C" w:rsidP="002E3D6C">
      <w:pPr>
        <w:jc w:val="both"/>
        <w:rPr>
          <w:rFonts w:cs="Calibri-OneByteIdentityH"/>
        </w:rPr>
      </w:pPr>
    </w:p>
    <w:p w:rsidR="002E3D6C" w:rsidRPr="00052DBE" w:rsidRDefault="002E3D6C" w:rsidP="002E3D6C">
      <w:pPr>
        <w:jc w:val="both"/>
        <w:rPr>
          <w:rFonts w:cs="Calibri-OneByteIdentityH"/>
          <w:color w:val="000000"/>
        </w:rPr>
      </w:pPr>
      <w:r w:rsidRPr="00052DBE">
        <w:rPr>
          <w:rFonts w:cs="Calibri,Italic-OneByteIdentityH"/>
          <w:i/>
          <w:iCs/>
        </w:rPr>
        <w:t>Allegata copia del documento di identità del sottoscrittore</w:t>
      </w:r>
    </w:p>
    <w:p w:rsidR="0043150C" w:rsidRPr="00052DBE" w:rsidRDefault="0043150C" w:rsidP="002E3D6C">
      <w:pPr>
        <w:autoSpaceDE w:val="0"/>
        <w:autoSpaceDN w:val="0"/>
        <w:adjustRightInd w:val="0"/>
        <w:spacing w:after="0" w:line="240" w:lineRule="auto"/>
        <w:jc w:val="both"/>
      </w:pPr>
    </w:p>
    <w:sectPr w:rsidR="0043150C" w:rsidRPr="00052DBE" w:rsidSect="0043150C">
      <w:footerReference w:type="default" r:id="rId11"/>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3F" w:rsidRDefault="00B74A3F" w:rsidP="0043150C">
      <w:pPr>
        <w:spacing w:after="0" w:line="240" w:lineRule="auto"/>
      </w:pPr>
      <w:r>
        <w:separator/>
      </w:r>
    </w:p>
  </w:endnote>
  <w:endnote w:type="continuationSeparator" w:id="0">
    <w:p w:rsidR="00B74A3F" w:rsidRDefault="00B74A3F" w:rsidP="0043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OneByteIdentityH">
    <w:panose1 w:val="00000000000000000000"/>
    <w:charset w:val="00"/>
    <w:family w:val="auto"/>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w:panose1 w:val="020B0400000000000000"/>
    <w:charset w:val="80"/>
    <w:family w:val="swiss"/>
    <w:pitch w:val="variable"/>
    <w:sig w:usb0="E00002FF" w:usb1="2AC7FDFF" w:usb2="00000016" w:usb3="00000000" w:csb0="0002009F"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Italic-OneByteIdentityH">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OneByte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405850"/>
      <w:docPartObj>
        <w:docPartGallery w:val="Page Numbers (Bottom of Page)"/>
        <w:docPartUnique/>
      </w:docPartObj>
    </w:sdtPr>
    <w:sdtEndPr/>
    <w:sdtContent>
      <w:sdt>
        <w:sdtPr>
          <w:id w:val="-1769616900"/>
          <w:docPartObj>
            <w:docPartGallery w:val="Page Numbers (Top of Page)"/>
            <w:docPartUnique/>
          </w:docPartObj>
        </w:sdtPr>
        <w:sdtEndPr/>
        <w:sdtContent>
          <w:p w:rsidR="001C48FD" w:rsidRDefault="001C48FD">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A76256">
              <w:rPr>
                <w:b/>
                <w:bCs/>
                <w:noProof/>
              </w:rPr>
              <w:t>3</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A76256">
              <w:rPr>
                <w:b/>
                <w:bCs/>
                <w:noProof/>
              </w:rPr>
              <w:t>9</w:t>
            </w:r>
            <w:r>
              <w:rPr>
                <w:b/>
                <w:bCs/>
                <w:sz w:val="24"/>
                <w:szCs w:val="24"/>
              </w:rPr>
              <w:fldChar w:fldCharType="end"/>
            </w:r>
          </w:p>
        </w:sdtContent>
      </w:sdt>
    </w:sdtContent>
  </w:sdt>
  <w:p w:rsidR="001C48FD" w:rsidRDefault="001C48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3F" w:rsidRDefault="00B74A3F" w:rsidP="0043150C">
      <w:pPr>
        <w:spacing w:after="0" w:line="240" w:lineRule="auto"/>
      </w:pPr>
      <w:r>
        <w:separator/>
      </w:r>
    </w:p>
  </w:footnote>
  <w:footnote w:type="continuationSeparator" w:id="0">
    <w:p w:rsidR="00B74A3F" w:rsidRDefault="00B74A3F" w:rsidP="0043150C">
      <w:pPr>
        <w:spacing w:after="0" w:line="240" w:lineRule="auto"/>
      </w:pPr>
      <w:r>
        <w:continuationSeparator/>
      </w:r>
    </w:p>
  </w:footnote>
  <w:footnote w:id="1">
    <w:p w:rsidR="001C48FD" w:rsidRPr="00526778" w:rsidRDefault="001C48FD">
      <w:pPr>
        <w:pStyle w:val="Testonotaapidipagina"/>
        <w:rPr>
          <w:color w:val="FF0000"/>
        </w:rPr>
      </w:pPr>
      <w:r w:rsidRPr="00526778">
        <w:rPr>
          <w:rStyle w:val="Rimandonotaapidipagina"/>
          <w:color w:val="FF0000"/>
        </w:rPr>
        <w:footnoteRef/>
      </w:r>
      <w:r w:rsidRPr="00526778">
        <w:rPr>
          <w:color w:val="FF0000"/>
        </w:rPr>
        <w:t xml:space="preserve"> </w:t>
      </w:r>
      <w:r w:rsidRPr="00526778">
        <w:rPr>
          <w:rFonts w:cs="Helvetica"/>
          <w:color w:val="FF0000"/>
        </w:rPr>
        <w:t>Amministratore munito dei poteri di rappresentanza, procuratore, institore, altro.</w:t>
      </w:r>
    </w:p>
  </w:footnote>
  <w:footnote w:id="2">
    <w:p w:rsidR="001C48FD" w:rsidRPr="00526778" w:rsidRDefault="001C48FD">
      <w:pPr>
        <w:pStyle w:val="Testonotaapidipagina"/>
        <w:rPr>
          <w:color w:val="FF0000"/>
        </w:rPr>
      </w:pPr>
      <w:r w:rsidRPr="00526778">
        <w:rPr>
          <w:rStyle w:val="Rimandonotaapidipagina"/>
          <w:color w:val="FF0000"/>
        </w:rPr>
        <w:footnoteRef/>
      </w:r>
      <w:r w:rsidRPr="00526778">
        <w:rPr>
          <w:color w:val="FF0000"/>
        </w:rPr>
        <w:t xml:space="preserve"> </w:t>
      </w:r>
      <w:r w:rsidRPr="00526778">
        <w:rPr>
          <w:rFonts w:cs="Helvetica"/>
          <w:color w:val="FF0000"/>
        </w:rPr>
        <w:t>Nel caso in cui le posizioni INPS siano più di una, occorre allegare il relativo elenco</w:t>
      </w:r>
    </w:p>
  </w:footnote>
  <w:footnote w:id="3">
    <w:p w:rsidR="001C48FD" w:rsidRPr="00526778" w:rsidRDefault="001C48FD">
      <w:pPr>
        <w:pStyle w:val="Testonotaapidipagina"/>
        <w:rPr>
          <w:color w:val="FF0000"/>
        </w:rPr>
      </w:pPr>
      <w:r w:rsidRPr="00526778">
        <w:rPr>
          <w:rStyle w:val="Rimandonotaapidipagina"/>
          <w:color w:val="FF0000"/>
        </w:rPr>
        <w:footnoteRef/>
      </w:r>
      <w:r w:rsidRPr="00526778">
        <w:rPr>
          <w:color w:val="FF0000"/>
        </w:rPr>
        <w:t xml:space="preserve"> </w:t>
      </w:r>
      <w:r w:rsidRPr="00526778">
        <w:rPr>
          <w:rFonts w:cs="Helvetica"/>
          <w:color w:val="FF0000"/>
        </w:rPr>
        <w:t>Nel caso in cui le posizioni INAIL siano più di una, occorre allegare il relativo elenco.</w:t>
      </w:r>
    </w:p>
  </w:footnote>
  <w:footnote w:id="4">
    <w:p w:rsidR="001C48FD" w:rsidRDefault="001C48FD">
      <w:pPr>
        <w:pStyle w:val="Testonotaapidipagina"/>
      </w:pPr>
      <w:r w:rsidRPr="00526778">
        <w:rPr>
          <w:rStyle w:val="Rimandonotaapidipagina"/>
          <w:color w:val="FF0000"/>
        </w:rPr>
        <w:footnoteRef/>
      </w:r>
      <w:r w:rsidRPr="00526778">
        <w:rPr>
          <w:color w:val="FF0000"/>
        </w:rPr>
        <w:t xml:space="preserve"> </w:t>
      </w:r>
      <w:r w:rsidRPr="00526778">
        <w:rPr>
          <w:rFonts w:cs="Helvetica"/>
          <w:color w:val="FF0000"/>
        </w:rPr>
        <w:t>Indicare il numero dei dipendenti. Se oltre 100 dipendenti, è sufficiente indicare “oltre 100”</w:t>
      </w:r>
    </w:p>
  </w:footnote>
  <w:footnote w:id="5">
    <w:p w:rsidR="001C48FD" w:rsidRPr="0097602A" w:rsidRDefault="001C48FD">
      <w:pPr>
        <w:pStyle w:val="Testonotaapidipagina"/>
        <w:rPr>
          <w:color w:val="FF0000"/>
        </w:rPr>
      </w:pPr>
      <w:r w:rsidRPr="0097602A">
        <w:rPr>
          <w:rStyle w:val="Rimandonotaapidipagina"/>
          <w:color w:val="FF0000"/>
        </w:rPr>
        <w:footnoteRef/>
      </w:r>
      <w:r w:rsidRPr="0097602A">
        <w:rPr>
          <w:color w:val="FF0000"/>
        </w:rPr>
        <w:t xml:space="preserve"> </w:t>
      </w:r>
      <w:r w:rsidRPr="0097602A">
        <w:rPr>
          <w:rFonts w:cs="Helvetica"/>
          <w:color w:val="FF0000"/>
        </w:rPr>
        <w:t>Indicare la denominazione delle altre Imprese facenti parte del riparto di coassicurazione.</w:t>
      </w:r>
    </w:p>
  </w:footnote>
  <w:footnote w:id="6">
    <w:p w:rsidR="001C48FD" w:rsidRPr="0097602A" w:rsidRDefault="001C48FD">
      <w:pPr>
        <w:pStyle w:val="Testonotaapidipagina"/>
        <w:rPr>
          <w:color w:val="FF0000"/>
        </w:rPr>
      </w:pPr>
      <w:r w:rsidRPr="0097602A">
        <w:rPr>
          <w:rStyle w:val="Rimandonotaapidipagina"/>
          <w:color w:val="FF0000"/>
        </w:rPr>
        <w:footnoteRef/>
      </w:r>
      <w:r w:rsidRPr="0097602A">
        <w:rPr>
          <w:color w:val="FF0000"/>
        </w:rPr>
        <w:t xml:space="preserve"> </w:t>
      </w:r>
      <w:r w:rsidRPr="0097602A">
        <w:rPr>
          <w:rFonts w:cs="Helvetica"/>
          <w:color w:val="FF0000"/>
        </w:rPr>
        <w:t>Indicare se impresa rappresentata assume il ruolo di Delegataria o Coassicuratrice</w:t>
      </w:r>
    </w:p>
  </w:footnote>
  <w:footnote w:id="7">
    <w:p w:rsidR="001C48FD" w:rsidRPr="0097602A" w:rsidRDefault="001C48FD">
      <w:pPr>
        <w:pStyle w:val="Testonotaapidipagina"/>
        <w:rPr>
          <w:color w:val="FF0000"/>
        </w:rPr>
      </w:pPr>
      <w:r w:rsidRPr="0097602A">
        <w:rPr>
          <w:rStyle w:val="Rimandonotaapidipagina"/>
          <w:color w:val="FF0000"/>
        </w:rPr>
        <w:footnoteRef/>
      </w:r>
      <w:r w:rsidRPr="0097602A">
        <w:rPr>
          <w:color w:val="FF0000"/>
        </w:rPr>
        <w:t xml:space="preserve"> I</w:t>
      </w:r>
      <w:r w:rsidRPr="0097602A">
        <w:rPr>
          <w:rFonts w:cs="Helvetica"/>
          <w:color w:val="FF0000"/>
        </w:rPr>
        <w:t>ndicare la denominazione delle altre Imprese facenti parte del raggruppa</w:t>
      </w:r>
    </w:p>
  </w:footnote>
  <w:footnote w:id="8">
    <w:p w:rsidR="001C48FD" w:rsidRPr="009D31BF" w:rsidRDefault="001C48FD">
      <w:pPr>
        <w:pStyle w:val="Testonotaapidipagina"/>
        <w:rPr>
          <w:color w:val="FF0000"/>
        </w:rPr>
      </w:pPr>
      <w:r w:rsidRPr="0097602A">
        <w:rPr>
          <w:rStyle w:val="Rimandonotaapidipagina"/>
          <w:color w:val="FF0000"/>
        </w:rPr>
        <w:footnoteRef/>
      </w:r>
      <w:r w:rsidRPr="0097602A">
        <w:rPr>
          <w:color w:val="FF0000"/>
        </w:rPr>
        <w:t xml:space="preserve"> </w:t>
      </w:r>
      <w:r w:rsidRPr="009D31BF">
        <w:rPr>
          <w:rFonts w:cs="Helvetica"/>
          <w:color w:val="FF0000"/>
        </w:rPr>
        <w:t>Indicare se impresa rappresentata assume il ruolo di Capogruppo/Mandataria o Mandante</w:t>
      </w:r>
    </w:p>
  </w:footnote>
  <w:footnote w:id="9">
    <w:p w:rsidR="001C48FD" w:rsidRPr="009D31BF" w:rsidRDefault="001C48FD">
      <w:pPr>
        <w:pStyle w:val="Testonotaapidipagina"/>
        <w:rPr>
          <w:color w:val="FF0000"/>
        </w:rPr>
      </w:pPr>
      <w:r w:rsidRPr="009D31BF">
        <w:rPr>
          <w:rStyle w:val="Rimandonotaapidipagina"/>
          <w:color w:val="FF0000"/>
        </w:rPr>
        <w:footnoteRef/>
      </w:r>
      <w:r w:rsidRPr="009D31BF">
        <w:rPr>
          <w:color w:val="FF0000"/>
        </w:rPr>
        <w:t xml:space="preserve"> </w:t>
      </w:r>
      <w:r w:rsidRPr="009D31BF">
        <w:rPr>
          <w:rFonts w:cs="Helvetica"/>
          <w:color w:val="FF0000"/>
        </w:rPr>
        <w:t>Indicare la denominazione delle altre Imprese facenti parte del raggruppamento</w:t>
      </w:r>
    </w:p>
  </w:footnote>
  <w:footnote w:id="10">
    <w:p w:rsidR="001C48FD" w:rsidRPr="009D31BF" w:rsidRDefault="001C48FD">
      <w:pPr>
        <w:pStyle w:val="Testonotaapidipagina"/>
        <w:rPr>
          <w:color w:val="FF0000"/>
        </w:rPr>
      </w:pPr>
      <w:r w:rsidRPr="009D31BF">
        <w:rPr>
          <w:rStyle w:val="Rimandonotaapidipagina"/>
          <w:color w:val="FF0000"/>
        </w:rPr>
        <w:footnoteRef/>
      </w:r>
      <w:r w:rsidRPr="009D31BF">
        <w:rPr>
          <w:color w:val="FF0000"/>
        </w:rPr>
        <w:t xml:space="preserve"> </w:t>
      </w:r>
      <w:r w:rsidRPr="009D31BF">
        <w:rPr>
          <w:rFonts w:cs="Helvetica"/>
          <w:color w:val="FF0000"/>
        </w:rPr>
        <w:t>Eventuale: da compilare solo se l’offerta viene presentata da un Procuratore dell’Impresa</w:t>
      </w:r>
    </w:p>
  </w:footnote>
  <w:footnote w:id="11">
    <w:p w:rsidR="001C48FD" w:rsidRPr="005C41DE" w:rsidRDefault="001C48FD">
      <w:pPr>
        <w:pStyle w:val="Testonotaapidipagina"/>
        <w:rPr>
          <w:color w:val="FF0000"/>
        </w:rPr>
      </w:pPr>
      <w:r w:rsidRPr="005C41DE">
        <w:rPr>
          <w:rStyle w:val="Rimandonotaapidipagina"/>
          <w:color w:val="FF0000"/>
        </w:rPr>
        <w:footnoteRef/>
      </w:r>
      <w:r w:rsidRPr="005C41DE">
        <w:rPr>
          <w:color w:val="FF0000"/>
        </w:rPr>
        <w:t xml:space="preserve"> </w:t>
      </w:r>
      <w:r w:rsidRPr="005C41DE">
        <w:rPr>
          <w:rFonts w:cs="Helvetica"/>
          <w:color w:val="FF0000"/>
        </w:rPr>
        <w:t>Ripetere le righe per tutti i soggetti interessati</w:t>
      </w:r>
    </w:p>
  </w:footnote>
  <w:footnote w:id="12">
    <w:p w:rsidR="001C48FD" w:rsidRPr="005C41DE" w:rsidRDefault="001C48FD">
      <w:pPr>
        <w:pStyle w:val="Testonotaapidipagina"/>
        <w:rPr>
          <w:color w:val="FF0000"/>
        </w:rPr>
      </w:pPr>
      <w:r w:rsidRPr="005C41DE">
        <w:rPr>
          <w:rStyle w:val="Rimandonotaapidipagina"/>
          <w:color w:val="FF0000"/>
        </w:rPr>
        <w:footnoteRef/>
      </w:r>
      <w:r w:rsidRPr="005C41DE">
        <w:rPr>
          <w:color w:val="FF0000"/>
        </w:rPr>
        <w:t xml:space="preserve"> </w:t>
      </w:r>
      <w:r w:rsidRPr="005C41DE">
        <w:rPr>
          <w:rFonts w:cs="Helvetica"/>
          <w:color w:val="FF0000"/>
        </w:rPr>
        <w:t>Ripetere le righe per tutti i soggetti interessati</w:t>
      </w:r>
    </w:p>
  </w:footnote>
  <w:footnote w:id="13">
    <w:p w:rsidR="001C48FD" w:rsidRPr="005C41DE" w:rsidRDefault="001C48FD" w:rsidP="005C41DE">
      <w:pPr>
        <w:autoSpaceDE w:val="0"/>
        <w:autoSpaceDN w:val="0"/>
        <w:adjustRightInd w:val="0"/>
        <w:spacing w:after="0" w:line="240" w:lineRule="auto"/>
        <w:jc w:val="both"/>
        <w:rPr>
          <w:color w:val="FF0000"/>
          <w:sz w:val="20"/>
          <w:szCs w:val="20"/>
        </w:rPr>
      </w:pPr>
      <w:r w:rsidRPr="005C41DE">
        <w:rPr>
          <w:rStyle w:val="Rimandonotaapidipagina"/>
          <w:color w:val="FF0000"/>
          <w:sz w:val="20"/>
          <w:szCs w:val="20"/>
        </w:rPr>
        <w:footnoteRef/>
      </w:r>
      <w:r w:rsidRPr="005C41DE">
        <w:rPr>
          <w:color w:val="FF0000"/>
          <w:sz w:val="20"/>
          <w:szCs w:val="20"/>
        </w:rPr>
        <w:t xml:space="preserve"> </w:t>
      </w:r>
      <w:r w:rsidRPr="005C41DE">
        <w:rPr>
          <w:rFonts w:cs="Helvetica"/>
          <w:color w:val="FF0000"/>
          <w:sz w:val="20"/>
          <w:szCs w:val="20"/>
        </w:rPr>
        <w:t>Qualora il sottoscrittore della presente dichiarazione non intenda attestare stati, fatti e condizioni dei soggetti di cui ai punti 4) e 5), gli stessi, diretti interessati, dovranno compilare e sottoscrivere l’apposito modello in calce al presente documento.</w:t>
      </w:r>
    </w:p>
  </w:footnote>
  <w:footnote w:id="14">
    <w:p w:rsidR="001C48FD" w:rsidRPr="00E42D03" w:rsidRDefault="001C48FD" w:rsidP="005C41DE">
      <w:pPr>
        <w:autoSpaceDE w:val="0"/>
        <w:autoSpaceDN w:val="0"/>
        <w:adjustRightInd w:val="0"/>
        <w:spacing w:after="0" w:line="240" w:lineRule="auto"/>
        <w:jc w:val="both"/>
        <w:rPr>
          <w:color w:val="FF0000"/>
          <w:sz w:val="20"/>
          <w:szCs w:val="20"/>
        </w:rPr>
      </w:pPr>
      <w:r w:rsidRPr="00E42D03">
        <w:rPr>
          <w:rStyle w:val="Rimandonotaapidipagina"/>
          <w:color w:val="FF0000"/>
        </w:rPr>
        <w:footnoteRef/>
      </w:r>
      <w:r w:rsidRPr="00E42D03">
        <w:rPr>
          <w:color w:val="FF0000"/>
        </w:rPr>
        <w:t xml:space="preserve"> </w:t>
      </w:r>
      <w:r w:rsidRPr="00E42D03">
        <w:rPr>
          <w:rFonts w:cs="Helvetica"/>
          <w:color w:val="FF0000"/>
          <w:sz w:val="20"/>
          <w:szCs w:val="20"/>
        </w:rPr>
        <w:t>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 w:id="15">
    <w:p w:rsidR="001C48FD" w:rsidRPr="00E42D03" w:rsidRDefault="001C48FD" w:rsidP="005C41DE">
      <w:pPr>
        <w:autoSpaceDE w:val="0"/>
        <w:autoSpaceDN w:val="0"/>
        <w:adjustRightInd w:val="0"/>
        <w:spacing w:after="0" w:line="240" w:lineRule="auto"/>
        <w:jc w:val="both"/>
        <w:rPr>
          <w:color w:val="FF0000"/>
          <w:sz w:val="20"/>
          <w:szCs w:val="20"/>
        </w:rPr>
      </w:pPr>
      <w:r w:rsidRPr="00E42D03">
        <w:rPr>
          <w:rStyle w:val="Rimandonotaapidipagina"/>
          <w:color w:val="FF0000"/>
        </w:rPr>
        <w:footnoteRef/>
      </w:r>
      <w:r w:rsidRPr="00E42D03">
        <w:rPr>
          <w:color w:val="FF0000"/>
        </w:rPr>
        <w:t xml:space="preserve"> </w:t>
      </w:r>
      <w:r w:rsidRPr="00E42D03">
        <w:rPr>
          <w:rFonts w:cs="Helvetica"/>
          <w:color w:val="FF0000"/>
          <w:sz w:val="20"/>
          <w:szCs w:val="20"/>
        </w:rPr>
        <w:t>Resta fermo quanto previsto dagli articoli 88, comma 4-bis, e 92, commi 2 e 3, del decreto legislativo 6 settembre 2011, n. 159, con riferimento rispettivamente alle comunicazioni antimafia e alle informazioni antimafia.</w:t>
      </w:r>
    </w:p>
  </w:footnote>
  <w:footnote w:id="16">
    <w:p w:rsidR="001C48FD" w:rsidRPr="00E42D03" w:rsidRDefault="001C48FD" w:rsidP="00E42D03">
      <w:pPr>
        <w:autoSpaceDE w:val="0"/>
        <w:autoSpaceDN w:val="0"/>
        <w:adjustRightInd w:val="0"/>
        <w:spacing w:after="0" w:line="240" w:lineRule="auto"/>
        <w:jc w:val="both"/>
        <w:rPr>
          <w:rFonts w:cs="Helvetica"/>
          <w:color w:val="FF0000"/>
          <w:sz w:val="20"/>
          <w:szCs w:val="20"/>
        </w:rPr>
      </w:pPr>
      <w:r w:rsidRPr="00E42D03">
        <w:rPr>
          <w:rStyle w:val="Rimandonotaapidipagina"/>
          <w:color w:val="FF0000"/>
        </w:rPr>
        <w:footnoteRef/>
      </w:r>
      <w:r w:rsidRPr="00E42D03">
        <w:rPr>
          <w:color w:val="FF0000"/>
        </w:rPr>
        <w:t xml:space="preserve"> </w:t>
      </w:r>
      <w:r w:rsidRPr="00E42D03">
        <w:rPr>
          <w:rFonts w:cs="Helvetica"/>
          <w:color w:val="FF0000"/>
          <w:sz w:val="20"/>
          <w:szCs w:val="20"/>
        </w:rPr>
        <w:t>Costituiscono gravi violazioni quelle che comportano un omesso pagamento di imposte e tasse superiore all’importo di cui all’articolo 48-bis, commi 1 e 2- bis, del D.P.R.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w:t>
      </w:r>
    </w:p>
    <w:p w:rsidR="001C48FD" w:rsidRPr="00E42D03" w:rsidRDefault="001C48FD" w:rsidP="00E42D03">
      <w:pPr>
        <w:autoSpaceDE w:val="0"/>
        <w:autoSpaceDN w:val="0"/>
        <w:adjustRightInd w:val="0"/>
        <w:spacing w:after="0" w:line="240" w:lineRule="auto"/>
        <w:jc w:val="both"/>
        <w:rPr>
          <w:color w:val="FF0000"/>
          <w:sz w:val="20"/>
          <w:szCs w:val="20"/>
        </w:rPr>
      </w:pPr>
      <w:r w:rsidRPr="00E42D03">
        <w:rPr>
          <w:rFonts w:cs="Helvetica"/>
          <w:color w:val="FF0000"/>
          <w:sz w:val="20"/>
          <w:szCs w:val="20"/>
        </w:rPr>
        <w:t>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17">
    <w:p w:rsidR="001C48FD" w:rsidRPr="00E42D03" w:rsidRDefault="001C48FD" w:rsidP="00E06255">
      <w:pPr>
        <w:autoSpaceDE w:val="0"/>
        <w:autoSpaceDN w:val="0"/>
        <w:adjustRightInd w:val="0"/>
        <w:spacing w:after="0" w:line="240" w:lineRule="auto"/>
        <w:jc w:val="both"/>
        <w:rPr>
          <w:color w:val="FF0000"/>
          <w:sz w:val="20"/>
          <w:szCs w:val="20"/>
        </w:rPr>
      </w:pPr>
      <w:r w:rsidRPr="00066D71">
        <w:rPr>
          <w:rStyle w:val="Rimandonotaapidipagina"/>
          <w:color w:val="FF0000"/>
        </w:rPr>
        <w:footnoteRef/>
      </w:r>
      <w:r w:rsidRPr="00066D71">
        <w:rPr>
          <w:color w:val="FF0000"/>
        </w:rPr>
        <w:t xml:space="preserve"> </w:t>
      </w:r>
      <w:r w:rsidRPr="00E42D03">
        <w:rPr>
          <w:rFonts w:cs="Helvetica"/>
          <w:color w:val="FF0000"/>
          <w:sz w:val="20"/>
          <w:szCs w:val="20"/>
        </w:rPr>
        <w:t>Tra questi rientrano: le significative carenze nell’esecuzione di un precedente contratto di appalto o di concessione che ne hanno causato la risoluzione</w:t>
      </w:r>
      <w:r>
        <w:rPr>
          <w:rFonts w:cs="Helvetica"/>
          <w:color w:val="FF0000"/>
          <w:sz w:val="20"/>
          <w:szCs w:val="20"/>
        </w:rPr>
        <w:t xml:space="preserve"> </w:t>
      </w:r>
      <w:r w:rsidRPr="00E42D03">
        <w:rPr>
          <w:rFonts w:cs="Helvetica"/>
          <w:color w:val="FF0000"/>
          <w:sz w:val="20"/>
          <w:szCs w:val="20"/>
        </w:rPr>
        <w:t>anticipata, non contestata in giudizio, ovvero hanno dato luogo ad una condanna al risarcimento del danno o ad altre sanzioni; il tentativo di influenzare</w:t>
      </w:r>
      <w:r>
        <w:rPr>
          <w:rFonts w:cs="Helvetica"/>
          <w:color w:val="FF0000"/>
          <w:sz w:val="20"/>
          <w:szCs w:val="20"/>
        </w:rPr>
        <w:t xml:space="preserve"> </w:t>
      </w:r>
      <w:r w:rsidRPr="00E42D03">
        <w:rPr>
          <w:rFonts w:cs="Helvetica"/>
          <w:color w:val="FF0000"/>
          <w:sz w:val="20"/>
          <w:szCs w:val="20"/>
        </w:rPr>
        <w:t>indebitamente il processo decisionale della stazione appaltante o di ottenere informazioni riservate ai fini di proprio vantaggio; il fornire, anche per negligenza,</w:t>
      </w:r>
      <w:r>
        <w:rPr>
          <w:rFonts w:cs="Helvetica"/>
          <w:color w:val="FF0000"/>
          <w:sz w:val="20"/>
          <w:szCs w:val="20"/>
        </w:rPr>
        <w:t xml:space="preserve"> </w:t>
      </w:r>
      <w:r w:rsidRPr="00E42D03">
        <w:rPr>
          <w:rFonts w:cs="Helvetica"/>
          <w:color w:val="FF0000"/>
          <w:sz w:val="20"/>
          <w:szCs w:val="20"/>
        </w:rPr>
        <w:t>informazioni false o fuorvianti suscettibili di influenzare le decisioni sull’esclusione, la selezione o l’aggiudicazione ovvero l’omettere le informazioni dovute ai</w:t>
      </w:r>
      <w:r>
        <w:rPr>
          <w:rFonts w:cs="Helvetica"/>
          <w:color w:val="FF0000"/>
          <w:sz w:val="20"/>
          <w:szCs w:val="20"/>
        </w:rPr>
        <w:t xml:space="preserve"> </w:t>
      </w:r>
      <w:r w:rsidRPr="00E42D03">
        <w:rPr>
          <w:rFonts w:cs="Helvetica"/>
          <w:color w:val="FF0000"/>
          <w:sz w:val="20"/>
          <w:szCs w:val="20"/>
        </w:rPr>
        <w:t>fini del corretto svolgimento della procedura di selezione</w:t>
      </w:r>
    </w:p>
  </w:footnote>
  <w:footnote w:id="18">
    <w:p w:rsidR="001C48FD" w:rsidRPr="00E06255" w:rsidRDefault="001C48FD">
      <w:pPr>
        <w:pStyle w:val="Testonotaapidipagina"/>
        <w:rPr>
          <w:color w:val="FF0000"/>
        </w:rPr>
      </w:pPr>
      <w:r>
        <w:rPr>
          <w:rStyle w:val="Rimandonotaapidipagina"/>
        </w:rPr>
        <w:footnoteRef/>
      </w:r>
      <w:r>
        <w:t xml:space="preserve"> </w:t>
      </w:r>
      <w:r w:rsidRPr="00E06255">
        <w:rPr>
          <w:rFonts w:cs="Helvetica"/>
          <w:color w:val="FF0000"/>
        </w:rPr>
        <w:t>L'esclusione ha durata di un anno decorrente dall'accertamento definitivo della violazione e va comunque disposta se la violazione non è stata rimossa;</w:t>
      </w:r>
    </w:p>
  </w:footnote>
  <w:footnote w:id="19">
    <w:p w:rsidR="001C48FD" w:rsidRPr="00062D28" w:rsidRDefault="001C48FD" w:rsidP="00062D28">
      <w:pPr>
        <w:autoSpaceDE w:val="0"/>
        <w:autoSpaceDN w:val="0"/>
        <w:adjustRightInd w:val="0"/>
        <w:spacing w:after="0" w:line="240" w:lineRule="auto"/>
        <w:jc w:val="both"/>
        <w:rPr>
          <w:color w:val="FF0000"/>
          <w:sz w:val="20"/>
          <w:szCs w:val="20"/>
        </w:rPr>
      </w:pPr>
      <w:r>
        <w:rPr>
          <w:rStyle w:val="Rimandonotaapidipagina"/>
        </w:rPr>
        <w:footnoteRef/>
      </w:r>
      <w:r>
        <w:t xml:space="preserve"> </w:t>
      </w:r>
      <w:r w:rsidRPr="00062D28">
        <w:rPr>
          <w:rFonts w:cs="Helvetica"/>
          <w:color w:val="FF0000"/>
          <w:sz w:val="20"/>
          <w:szCs w:val="20"/>
        </w:rPr>
        <w:t>La circostanza di cui al primo periodo deve emergere dagli indizi a base della richiesta di rinvio a giudizio formulata nei confronti dell'imputato nell'anno</w:t>
      </w:r>
      <w:r>
        <w:rPr>
          <w:rFonts w:cs="Helvetica"/>
          <w:color w:val="FF0000"/>
          <w:sz w:val="20"/>
          <w:szCs w:val="20"/>
        </w:rPr>
        <w:t xml:space="preserve"> </w:t>
      </w:r>
      <w:r w:rsidRPr="00062D28">
        <w:rPr>
          <w:rFonts w:cs="Helvetica"/>
          <w:color w:val="FF0000"/>
          <w:sz w:val="20"/>
          <w:szCs w:val="20"/>
        </w:rPr>
        <w:t>antecedente alla pubblicazione del bando e deve essere comunicata, unitamente alle generalità del soggetto che ha omesso la predetta denuncia, dal</w:t>
      </w:r>
      <w:r>
        <w:rPr>
          <w:rFonts w:cs="Helvetica"/>
          <w:color w:val="FF0000"/>
          <w:sz w:val="20"/>
          <w:szCs w:val="20"/>
        </w:rPr>
        <w:t xml:space="preserve"> </w:t>
      </w:r>
      <w:r w:rsidRPr="00062D28">
        <w:rPr>
          <w:rFonts w:cs="Helvetica"/>
          <w:color w:val="FF0000"/>
          <w:sz w:val="20"/>
          <w:szCs w:val="20"/>
        </w:rPr>
        <w:t>procuratore della Repubblica procedente all'ANAC, la quale cura la pubblicazione della comunicazione sul sito dell'Osservatorio;</w:t>
      </w:r>
    </w:p>
  </w:footnote>
  <w:footnote w:id="20">
    <w:p w:rsidR="001C48FD" w:rsidRPr="001C48FD" w:rsidRDefault="001C48FD">
      <w:pPr>
        <w:pStyle w:val="Testonotaapidipagina"/>
        <w:rPr>
          <w:color w:val="FF0000"/>
        </w:rPr>
      </w:pPr>
      <w:r>
        <w:rPr>
          <w:rStyle w:val="Rimandonotaapidipagina"/>
        </w:rPr>
        <w:footnoteRef/>
      </w:r>
      <w:r>
        <w:t xml:space="preserve"> </w:t>
      </w:r>
      <w:r w:rsidRPr="001C48FD">
        <w:rPr>
          <w:rFonts w:cs="Helvetica"/>
          <w:color w:val="FF0000"/>
        </w:rPr>
        <w:t>Duplicare tale facsimile per ciascun soggetto tenuto alla dichiarazione</w:t>
      </w:r>
    </w:p>
  </w:footnote>
  <w:footnote w:id="21">
    <w:p w:rsidR="001C48FD" w:rsidRPr="001C48FD" w:rsidRDefault="001C48FD">
      <w:pPr>
        <w:pStyle w:val="Testonotaapidipagina"/>
        <w:rPr>
          <w:color w:val="FF0000"/>
        </w:rPr>
      </w:pPr>
      <w:r>
        <w:rPr>
          <w:rStyle w:val="Rimandonotaapidipagina"/>
        </w:rPr>
        <w:footnoteRef/>
      </w:r>
      <w:r>
        <w:t xml:space="preserve"> </w:t>
      </w:r>
      <w:r w:rsidRPr="001C48FD">
        <w:rPr>
          <w:rFonts w:cs="Helvetica"/>
          <w:color w:val="FF0000"/>
        </w:rPr>
        <w:t>Amministratore munito dei poteri di rappresentanza, procuratore, institore, altro</w:t>
      </w:r>
    </w:p>
  </w:footnote>
  <w:footnote w:id="22">
    <w:p w:rsidR="002E3D6C" w:rsidRPr="002E3D6C" w:rsidRDefault="002E3D6C" w:rsidP="002E3D6C">
      <w:pPr>
        <w:autoSpaceDE w:val="0"/>
        <w:autoSpaceDN w:val="0"/>
        <w:adjustRightInd w:val="0"/>
        <w:spacing w:after="0" w:line="240" w:lineRule="auto"/>
        <w:jc w:val="both"/>
        <w:rPr>
          <w:color w:val="FF0000"/>
          <w:sz w:val="20"/>
          <w:szCs w:val="20"/>
        </w:rPr>
      </w:pPr>
      <w:r>
        <w:rPr>
          <w:rStyle w:val="Rimandonotaapidipagina"/>
        </w:rPr>
        <w:footnoteRef/>
      </w:r>
      <w:r>
        <w:t xml:space="preserve"> </w:t>
      </w:r>
      <w:r w:rsidRPr="002E3D6C">
        <w:rPr>
          <w:rFonts w:cs="Helvetica"/>
          <w:color w:val="FF0000"/>
          <w:sz w:val="20"/>
          <w:szCs w:val="20"/>
        </w:rPr>
        <w:t>L'esclusione va disposta se la sentenza o il decreto sono stati emessi nei confronti: del titolare o del direttore tecnico, se si tratta di impresa individuale; di</w:t>
      </w:r>
      <w:r>
        <w:rPr>
          <w:rFonts w:cs="Helvetica"/>
          <w:color w:val="FF0000"/>
          <w:sz w:val="20"/>
          <w:szCs w:val="20"/>
        </w:rPr>
        <w:t xml:space="preserve"> </w:t>
      </w:r>
      <w:r w:rsidRPr="002E3D6C">
        <w:rPr>
          <w:rFonts w:cs="Helvetica"/>
          <w:color w:val="FF0000"/>
          <w:sz w:val="20"/>
          <w:szCs w:val="20"/>
        </w:rPr>
        <w:t>un socio o del direttore tecnico, se si tratta di società in nome collettivo; dei soci accomandatari o del direttore tecnico, se si tratta di società in accomandita</w:t>
      </w:r>
      <w:r>
        <w:rPr>
          <w:rFonts w:cs="Helvetica"/>
          <w:color w:val="FF0000"/>
          <w:sz w:val="20"/>
          <w:szCs w:val="20"/>
        </w:rPr>
        <w:t xml:space="preserve"> </w:t>
      </w:r>
      <w:r w:rsidRPr="002E3D6C">
        <w:rPr>
          <w:rFonts w:cs="Helvetica"/>
          <w:color w:val="FF0000"/>
          <w:sz w:val="20"/>
          <w:szCs w:val="20"/>
        </w:rPr>
        <w:t>semplice; dei membri del consiglio di amministrazione cui sia stata conferita la legale rappresentanza, di direzione o di vigilanza o dei soggetti muniti di poteri</w:t>
      </w:r>
      <w:r>
        <w:rPr>
          <w:rFonts w:cs="Helvetica"/>
          <w:color w:val="FF0000"/>
          <w:sz w:val="20"/>
          <w:szCs w:val="20"/>
        </w:rPr>
        <w:t xml:space="preserve"> </w:t>
      </w:r>
      <w:r w:rsidRPr="002E3D6C">
        <w:rPr>
          <w:rFonts w:cs="Helvetica"/>
          <w:color w:val="FF0000"/>
          <w:sz w:val="20"/>
          <w:szCs w:val="20"/>
        </w:rPr>
        <w:t>di rappresentanza, di direzione o di controllo, del direttore tecnico o del socio unico persona fisica, ovvero del socio di maggioranza in caso di società con</w:t>
      </w:r>
      <w:r>
        <w:rPr>
          <w:rFonts w:cs="Helvetica"/>
          <w:color w:val="FF0000"/>
          <w:sz w:val="20"/>
          <w:szCs w:val="20"/>
        </w:rPr>
        <w:t xml:space="preserve"> </w:t>
      </w:r>
      <w:r w:rsidRPr="002E3D6C">
        <w:rPr>
          <w:rFonts w:cs="Helvetica"/>
          <w:color w:val="FF0000"/>
          <w:sz w:val="20"/>
          <w:szCs w:val="20"/>
        </w:rPr>
        <w:t>meno di quattro soci, se si tratta di altro tipo di società o consorzio. In ogni caso l'esclusione e il divieto operano anche nei confronti dei soggetti cessati dalla</w:t>
      </w:r>
      <w:r>
        <w:rPr>
          <w:rFonts w:cs="Helvetica"/>
          <w:color w:val="FF0000"/>
          <w:sz w:val="20"/>
          <w:szCs w:val="20"/>
        </w:rPr>
        <w:t xml:space="preserve"> </w:t>
      </w:r>
      <w:r w:rsidRPr="002E3D6C">
        <w:rPr>
          <w:rFonts w:cs="Helvetica"/>
          <w:color w:val="FF0000"/>
          <w:sz w:val="20"/>
          <w:szCs w:val="20"/>
        </w:rPr>
        <w:t>carica nell'anno antecedente la data di pubblicazione del bando di gara, qualora l'impresa non dimostri che vi sia stata completa ed effettiva dissociazione</w:t>
      </w:r>
      <w:r>
        <w:rPr>
          <w:rFonts w:cs="Helvetica"/>
          <w:color w:val="FF0000"/>
          <w:sz w:val="20"/>
          <w:szCs w:val="20"/>
        </w:rPr>
        <w:t xml:space="preserve"> </w:t>
      </w:r>
      <w:r w:rsidRPr="002E3D6C">
        <w:rPr>
          <w:rFonts w:cs="Helvetica"/>
          <w:color w:val="FF0000"/>
          <w:sz w:val="20"/>
          <w:szCs w:val="20"/>
        </w:rPr>
        <w:t>della condotta penalmente sanzionata; l'esclusione non va disposta e il divieto non si applica quando il reato è stato depenalizzato ovvero quando è</w:t>
      </w:r>
      <w:r>
        <w:rPr>
          <w:rFonts w:cs="Helvetica"/>
          <w:color w:val="FF0000"/>
          <w:sz w:val="20"/>
          <w:szCs w:val="20"/>
        </w:rPr>
        <w:t xml:space="preserve"> </w:t>
      </w:r>
      <w:r w:rsidRPr="002E3D6C">
        <w:rPr>
          <w:rFonts w:cs="Helvetica"/>
          <w:color w:val="FF0000"/>
          <w:sz w:val="20"/>
          <w:szCs w:val="20"/>
        </w:rPr>
        <w:t>intervenuta la riabilitazione ovvero quando il reato è stato dichiarato estinto dopo la condanna ovvero in caso di revoca della condanna medesima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915"/>
    <w:multiLevelType w:val="hybridMultilevel"/>
    <w:tmpl w:val="B298DF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130913"/>
    <w:multiLevelType w:val="hybridMultilevel"/>
    <w:tmpl w:val="B3041F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D00985"/>
    <w:multiLevelType w:val="hybridMultilevel"/>
    <w:tmpl w:val="ACD264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0F37C2"/>
    <w:multiLevelType w:val="hybridMultilevel"/>
    <w:tmpl w:val="7FF2E8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6417DD"/>
    <w:multiLevelType w:val="hybridMultilevel"/>
    <w:tmpl w:val="7766E9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C923C7"/>
    <w:multiLevelType w:val="hybridMultilevel"/>
    <w:tmpl w:val="AA086B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8F5950"/>
    <w:multiLevelType w:val="hybridMultilevel"/>
    <w:tmpl w:val="223467C6"/>
    <w:lvl w:ilvl="0" w:tplc="2410C9F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8E143D6"/>
    <w:multiLevelType w:val="hybridMultilevel"/>
    <w:tmpl w:val="4BAC91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6D6FCE"/>
    <w:multiLevelType w:val="hybridMultilevel"/>
    <w:tmpl w:val="1FCC57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721AA7"/>
    <w:multiLevelType w:val="hybridMultilevel"/>
    <w:tmpl w:val="7D22E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B56CFB"/>
    <w:multiLevelType w:val="hybridMultilevel"/>
    <w:tmpl w:val="41D2A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C94EA2"/>
    <w:multiLevelType w:val="hybridMultilevel"/>
    <w:tmpl w:val="BF9E8E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CE5951"/>
    <w:multiLevelType w:val="hybridMultilevel"/>
    <w:tmpl w:val="93AA57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FC36BF3"/>
    <w:multiLevelType w:val="hybridMultilevel"/>
    <w:tmpl w:val="B298DF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743093"/>
    <w:multiLevelType w:val="hybridMultilevel"/>
    <w:tmpl w:val="CD1404DE"/>
    <w:lvl w:ilvl="0" w:tplc="C2F4B91A">
      <w:start w:val="1"/>
      <w:numFmt w:val="decimal"/>
      <w:lvlText w:val="%1."/>
      <w:lvlJc w:val="left"/>
      <w:pPr>
        <w:ind w:left="720" w:hanging="360"/>
      </w:pPr>
      <w:rPr>
        <w:rFonts w:cs="Calibri"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D73D0A"/>
    <w:multiLevelType w:val="hybridMultilevel"/>
    <w:tmpl w:val="223467C6"/>
    <w:lvl w:ilvl="0" w:tplc="2410C9F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0"/>
  </w:num>
  <w:num w:numId="5">
    <w:abstractNumId w:val="6"/>
  </w:num>
  <w:num w:numId="6">
    <w:abstractNumId w:val="12"/>
  </w:num>
  <w:num w:numId="7">
    <w:abstractNumId w:val="15"/>
  </w:num>
  <w:num w:numId="8">
    <w:abstractNumId w:val="11"/>
  </w:num>
  <w:num w:numId="9">
    <w:abstractNumId w:val="3"/>
  </w:num>
  <w:num w:numId="10">
    <w:abstractNumId w:val="2"/>
  </w:num>
  <w:num w:numId="11">
    <w:abstractNumId w:val="13"/>
  </w:num>
  <w:num w:numId="12">
    <w:abstractNumId w:val="8"/>
  </w:num>
  <w:num w:numId="13">
    <w:abstractNumId w:val="7"/>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0C"/>
    <w:rsid w:val="00052179"/>
    <w:rsid w:val="00052DBE"/>
    <w:rsid w:val="00062D28"/>
    <w:rsid w:val="00066D71"/>
    <w:rsid w:val="001C48FD"/>
    <w:rsid w:val="001D7A3A"/>
    <w:rsid w:val="002512DB"/>
    <w:rsid w:val="002E3D6C"/>
    <w:rsid w:val="003B3B14"/>
    <w:rsid w:val="0043150C"/>
    <w:rsid w:val="004C2A86"/>
    <w:rsid w:val="004F37E3"/>
    <w:rsid w:val="00526778"/>
    <w:rsid w:val="005C41DE"/>
    <w:rsid w:val="00832931"/>
    <w:rsid w:val="00896B84"/>
    <w:rsid w:val="0097602A"/>
    <w:rsid w:val="009D31BF"/>
    <w:rsid w:val="00A76256"/>
    <w:rsid w:val="00B74A3F"/>
    <w:rsid w:val="00CB4774"/>
    <w:rsid w:val="00D4791F"/>
    <w:rsid w:val="00D82291"/>
    <w:rsid w:val="00E06255"/>
    <w:rsid w:val="00E42D03"/>
    <w:rsid w:val="00EA5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15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150C"/>
  </w:style>
  <w:style w:type="paragraph" w:styleId="Pidipagina">
    <w:name w:val="footer"/>
    <w:basedOn w:val="Normale"/>
    <w:link w:val="PidipaginaCarattere"/>
    <w:uiPriority w:val="99"/>
    <w:unhideWhenUsed/>
    <w:rsid w:val="004315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150C"/>
  </w:style>
  <w:style w:type="table" w:styleId="Grigliatabella">
    <w:name w:val="Table Grid"/>
    <w:basedOn w:val="Tabellanormale"/>
    <w:uiPriority w:val="39"/>
    <w:rsid w:val="004C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0521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52179"/>
    <w:rPr>
      <w:sz w:val="20"/>
      <w:szCs w:val="20"/>
    </w:rPr>
  </w:style>
  <w:style w:type="character" w:styleId="Rimandonotaapidipagina">
    <w:name w:val="footnote reference"/>
    <w:basedOn w:val="Carpredefinitoparagrafo"/>
    <w:uiPriority w:val="99"/>
    <w:semiHidden/>
    <w:unhideWhenUsed/>
    <w:rsid w:val="00052179"/>
    <w:rPr>
      <w:vertAlign w:val="superscript"/>
    </w:rPr>
  </w:style>
  <w:style w:type="paragraph" w:styleId="Paragrafoelenco">
    <w:name w:val="List Paragraph"/>
    <w:basedOn w:val="Normale"/>
    <w:uiPriority w:val="34"/>
    <w:qFormat/>
    <w:rsid w:val="00526778"/>
    <w:pPr>
      <w:ind w:left="720"/>
      <w:contextualSpacing/>
    </w:pPr>
  </w:style>
  <w:style w:type="paragraph" w:styleId="Testofumetto">
    <w:name w:val="Balloon Text"/>
    <w:basedOn w:val="Normale"/>
    <w:link w:val="TestofumettoCarattere"/>
    <w:uiPriority w:val="99"/>
    <w:semiHidden/>
    <w:unhideWhenUsed/>
    <w:rsid w:val="00896B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15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150C"/>
  </w:style>
  <w:style w:type="paragraph" w:styleId="Pidipagina">
    <w:name w:val="footer"/>
    <w:basedOn w:val="Normale"/>
    <w:link w:val="PidipaginaCarattere"/>
    <w:uiPriority w:val="99"/>
    <w:unhideWhenUsed/>
    <w:rsid w:val="004315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150C"/>
  </w:style>
  <w:style w:type="table" w:styleId="Grigliatabella">
    <w:name w:val="Table Grid"/>
    <w:basedOn w:val="Tabellanormale"/>
    <w:uiPriority w:val="39"/>
    <w:rsid w:val="004C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0521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52179"/>
    <w:rPr>
      <w:sz w:val="20"/>
      <w:szCs w:val="20"/>
    </w:rPr>
  </w:style>
  <w:style w:type="character" w:styleId="Rimandonotaapidipagina">
    <w:name w:val="footnote reference"/>
    <w:basedOn w:val="Carpredefinitoparagrafo"/>
    <w:uiPriority w:val="99"/>
    <w:semiHidden/>
    <w:unhideWhenUsed/>
    <w:rsid w:val="00052179"/>
    <w:rPr>
      <w:vertAlign w:val="superscript"/>
    </w:rPr>
  </w:style>
  <w:style w:type="paragraph" w:styleId="Paragrafoelenco">
    <w:name w:val="List Paragraph"/>
    <w:basedOn w:val="Normale"/>
    <w:uiPriority w:val="34"/>
    <w:qFormat/>
    <w:rsid w:val="00526778"/>
    <w:pPr>
      <w:ind w:left="720"/>
      <w:contextualSpacing/>
    </w:pPr>
  </w:style>
  <w:style w:type="paragraph" w:styleId="Testofumetto">
    <w:name w:val="Balloon Text"/>
    <w:basedOn w:val="Normale"/>
    <w:link w:val="TestofumettoCarattere"/>
    <w:uiPriority w:val="99"/>
    <w:semiHidden/>
    <w:unhideWhenUsed/>
    <w:rsid w:val="00896B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emiliambiente.it" TargetMode="External"/><Relationship Id="rId4" Type="http://schemas.microsoft.com/office/2007/relationships/stylesWithEffects" Target="stylesWithEffects.xml"/><Relationship Id="rId9" Type="http://schemas.openxmlformats.org/officeDocument/2006/relationships/hyperlink" Target="http://www.emili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0670-CD86-4141-B88A-E7D120B4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4104</Words>
  <Characters>23397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Gaeta</dc:creator>
  <cp:keywords/>
  <dc:description/>
  <cp:lastModifiedBy>Lucilla Coppola</cp:lastModifiedBy>
  <cp:revision>16</cp:revision>
  <cp:lastPrinted>2017-08-28T15:15:00Z</cp:lastPrinted>
  <dcterms:created xsi:type="dcterms:W3CDTF">2017-08-07T07:22:00Z</dcterms:created>
  <dcterms:modified xsi:type="dcterms:W3CDTF">2017-08-29T15:23:00Z</dcterms:modified>
</cp:coreProperties>
</file>